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48142" w14:textId="77777777" w:rsidR="00F72F24" w:rsidRDefault="00F72F24">
      <w:pPr>
        <w:pStyle w:val="Title"/>
        <w:outlineLvl w:val="0"/>
      </w:pPr>
    </w:p>
    <w:p w14:paraId="31CF835D" w14:textId="77777777" w:rsidR="00F72F24" w:rsidRDefault="00F72F24">
      <w:pPr>
        <w:pStyle w:val="Title"/>
        <w:outlineLvl w:val="0"/>
      </w:pPr>
      <w:r>
        <w:t>ASSIGNMENT AND SUBORDINATION OF MANAGEMENT AGREEMENT</w:t>
      </w:r>
    </w:p>
    <w:p w14:paraId="00EF5E15" w14:textId="6C5B4ACA" w:rsidR="00F72F24" w:rsidRDefault="00F72F24">
      <w:pPr>
        <w:pStyle w:val="BodyTextFirstIndent"/>
      </w:pPr>
      <w:r w:rsidRPr="00D414D9">
        <w:rPr>
          <w:b/>
          <w:bCs/>
        </w:rPr>
        <w:t>THIS ASSIGNMENT AND SUBORDINATION OF MANAGEMENT AGREEMENT</w:t>
      </w:r>
      <w:r>
        <w:t xml:space="preserve"> (this “</w:t>
      </w:r>
      <w:r>
        <w:rPr>
          <w:b/>
        </w:rPr>
        <w:t>Assignment</w:t>
      </w:r>
      <w:r>
        <w:t xml:space="preserve">”) is made as of </w:t>
      </w:r>
      <w:r w:rsidR="00190F0C">
        <w:t>________________</w:t>
      </w:r>
      <w:r>
        <w:t xml:space="preserve">, by </w:t>
      </w:r>
      <w:r w:rsidR="00190F0C">
        <w:rPr>
          <w:b/>
          <w:caps/>
          <w:szCs w:val="24"/>
        </w:rPr>
        <w:t>___________________</w:t>
      </w:r>
      <w:r>
        <w:t xml:space="preserve">, </w:t>
      </w:r>
      <w:r w:rsidR="00190F0C">
        <w:t>a ___________________</w:t>
      </w:r>
      <w:r>
        <w:t xml:space="preserve"> (collectively, jointly and severally “</w:t>
      </w:r>
      <w:r>
        <w:rPr>
          <w:b/>
        </w:rPr>
        <w:t>Borrower</w:t>
      </w:r>
      <w:r>
        <w:t xml:space="preserve">”), and </w:t>
      </w:r>
      <w:r w:rsidR="00190F0C">
        <w:rPr>
          <w:b/>
          <w:bCs/>
        </w:rPr>
        <w:t>____________________</w:t>
      </w:r>
      <w:r>
        <w:t xml:space="preserve">, a </w:t>
      </w:r>
      <w:r w:rsidR="00190F0C">
        <w:t>_______________________</w:t>
      </w:r>
      <w:r>
        <w:t xml:space="preserve"> (“</w:t>
      </w:r>
      <w:r>
        <w:rPr>
          <w:b/>
        </w:rPr>
        <w:t>Agent</w:t>
      </w:r>
      <w:r>
        <w:t xml:space="preserve">”), for the benefit of </w:t>
      </w:r>
      <w:r w:rsidR="00D9608A" w:rsidRPr="00432EB1">
        <w:rPr>
          <w:b/>
          <w:bCs/>
        </w:rPr>
        <w:t>NEW YORK CITY HOUSING DEVELOPMENT CORPORATION</w:t>
      </w:r>
      <w:r>
        <w:t xml:space="preserve"> (including its successors, transferees and assigns, “</w:t>
      </w:r>
      <w:r w:rsidR="00F05F2A">
        <w:t>Lender</w:t>
      </w:r>
      <w:r>
        <w:t>”).</w:t>
      </w:r>
    </w:p>
    <w:p w14:paraId="79F8F031" w14:textId="77777777" w:rsidR="00F72F24" w:rsidRDefault="00F72F24">
      <w:pPr>
        <w:pStyle w:val="Subtitle"/>
        <w:outlineLvl w:val="0"/>
      </w:pPr>
      <w:r>
        <w:t>RECITALS:</w:t>
      </w:r>
    </w:p>
    <w:p w14:paraId="5E237A37" w14:textId="0B0F7DC0" w:rsidR="00F72F24" w:rsidRDefault="00F72F24">
      <w:pPr>
        <w:pStyle w:val="BodyTextFirstIndent"/>
      </w:pPr>
      <w:r>
        <w:t>A.</w:t>
      </w:r>
      <w:r>
        <w:tab/>
        <w:t xml:space="preserve">This Assignment is being executed in connection with </w:t>
      </w:r>
      <w:r w:rsidR="00EB3254" w:rsidRPr="00147617">
        <w:t xml:space="preserve">the </w:t>
      </w:r>
      <w:r w:rsidR="00190F0C">
        <w:t>_____________________</w:t>
      </w:r>
      <w:r w:rsidR="00EB3254" w:rsidRPr="00147617">
        <w:t xml:space="preserve"> </w:t>
      </w:r>
      <w:r w:rsidR="00147617" w:rsidRPr="00432EB1">
        <w:t>(the “</w:t>
      </w:r>
      <w:r w:rsidR="00147617" w:rsidRPr="00670827">
        <w:rPr>
          <w:b/>
          <w:bCs/>
        </w:rPr>
        <w:t>Loan</w:t>
      </w:r>
      <w:r w:rsidR="00147617" w:rsidRPr="00432EB1">
        <w:t xml:space="preserve">”) </w:t>
      </w:r>
      <w:r w:rsidR="00EB3254" w:rsidRPr="00147617">
        <w:t xml:space="preserve">to </w:t>
      </w:r>
      <w:r w:rsidR="00F05F2A" w:rsidRPr="009A73D6">
        <w:t xml:space="preserve">a </w:t>
      </w:r>
      <w:r w:rsidR="00EB3254" w:rsidRPr="009A73D6">
        <w:t xml:space="preserve">Permanent Loan in the </w:t>
      </w:r>
      <w:r w:rsidR="00F05F2A" w:rsidRPr="009A73D6">
        <w:t xml:space="preserve">principal </w:t>
      </w:r>
      <w:r w:rsidR="00EB3254" w:rsidRPr="009A73D6">
        <w:t>amount of $</w:t>
      </w:r>
      <w:proofErr w:type="gramStart"/>
      <w:r w:rsidR="006F7719">
        <w:t>X,XXX</w:t>
      </w:r>
      <w:proofErr w:type="gramEnd"/>
      <w:r w:rsidR="006F7719">
        <w:t>,XXX</w:t>
      </w:r>
      <w:r w:rsidRPr="00140C46">
        <w:t>(the “</w:t>
      </w:r>
      <w:r w:rsidR="00147617" w:rsidRPr="00670827">
        <w:rPr>
          <w:b/>
          <w:bCs/>
        </w:rPr>
        <w:t xml:space="preserve">Permanent </w:t>
      </w:r>
      <w:r w:rsidRPr="00147617">
        <w:rPr>
          <w:b/>
          <w:bCs/>
        </w:rPr>
        <w:t>Loan</w:t>
      </w:r>
      <w:r w:rsidRPr="009A73D6">
        <w:t>”).</w:t>
      </w:r>
      <w:r>
        <w:t xml:space="preserve">  The proceeds of the Loan </w:t>
      </w:r>
      <w:r w:rsidR="00EB3254">
        <w:t>w</w:t>
      </w:r>
      <w:r w:rsidR="0077237C">
        <w:t>ere</w:t>
      </w:r>
      <w:r>
        <w:t xml:space="preserve"> used for the construction of improvements </w:t>
      </w:r>
      <w:r>
        <w:rPr>
          <w:color w:val="000000"/>
        </w:rPr>
        <w:t xml:space="preserve">upon real property located at </w:t>
      </w:r>
      <w:r w:rsidR="00190F0C">
        <w:rPr>
          <w:color w:val="000000"/>
        </w:rPr>
        <w:t>__________________________</w:t>
      </w:r>
      <w:r>
        <w:t xml:space="preserve"> (the “</w:t>
      </w:r>
      <w:r>
        <w:rPr>
          <w:b/>
          <w:bCs/>
        </w:rPr>
        <w:t>Property</w:t>
      </w:r>
      <w:r>
        <w:t>”).</w:t>
      </w:r>
    </w:p>
    <w:p w14:paraId="12148373" w14:textId="3E3E1CC2" w:rsidR="00F72F24" w:rsidRDefault="00F72F24">
      <w:pPr>
        <w:pStyle w:val="BodyTextFirstIndent"/>
      </w:pPr>
      <w:r>
        <w:t>B.</w:t>
      </w:r>
      <w:r>
        <w:tab/>
      </w:r>
      <w:r w:rsidRPr="00147617">
        <w:t xml:space="preserve">The Loan is evidenced and secured by the </w:t>
      </w:r>
      <w:r w:rsidR="00F05F2A" w:rsidRPr="00147617">
        <w:t xml:space="preserve">First Building Loan </w:t>
      </w:r>
      <w:r w:rsidR="00147617" w:rsidRPr="00432EB1">
        <w:t xml:space="preserve">Mortgage </w:t>
      </w:r>
      <w:r w:rsidRPr="00147617">
        <w:t xml:space="preserve">Note </w:t>
      </w:r>
      <w:r w:rsidR="00147617" w:rsidRPr="00432EB1">
        <w:t>and First Project Loan Mortgage</w:t>
      </w:r>
      <w:r w:rsidR="009A73D6">
        <w:t xml:space="preserve"> Note</w:t>
      </w:r>
      <w:r w:rsidR="00147617" w:rsidRPr="00432EB1">
        <w:t xml:space="preserve"> </w:t>
      </w:r>
      <w:r w:rsidR="005C140E" w:rsidRPr="00147617">
        <w:t>(</w:t>
      </w:r>
      <w:r w:rsidR="00147617" w:rsidRPr="00432EB1">
        <w:t>collectively, the “</w:t>
      </w:r>
      <w:r w:rsidR="005C140E" w:rsidRPr="00670827">
        <w:rPr>
          <w:b/>
          <w:bCs/>
        </w:rPr>
        <w:t>Note</w:t>
      </w:r>
      <w:r w:rsidR="00147617" w:rsidRPr="00670827">
        <w:rPr>
          <w:b/>
          <w:bCs/>
        </w:rPr>
        <w:t>s</w:t>
      </w:r>
      <w:r w:rsidR="00147617" w:rsidRPr="00432EB1">
        <w:t>”</w:t>
      </w:r>
      <w:r w:rsidR="005C140E" w:rsidRPr="00147617">
        <w:t xml:space="preserve">) </w:t>
      </w:r>
      <w:r w:rsidRPr="009A73D6">
        <w:t xml:space="preserve">and </w:t>
      </w:r>
      <w:r w:rsidR="00F05F2A" w:rsidRPr="009A73D6">
        <w:t>First Building Loan</w:t>
      </w:r>
      <w:r w:rsidRPr="00147617">
        <w:t xml:space="preserve"> Mortgage</w:t>
      </w:r>
      <w:r w:rsidR="00147617" w:rsidRPr="00432EB1">
        <w:t xml:space="preserve"> and First Project Loan Mortgage</w:t>
      </w:r>
      <w:r w:rsidR="005C140E" w:rsidRPr="00147617">
        <w:t xml:space="preserve"> (</w:t>
      </w:r>
      <w:r w:rsidR="00147617" w:rsidRPr="00432EB1">
        <w:t>collectively, the “</w:t>
      </w:r>
      <w:r w:rsidR="005C140E" w:rsidRPr="00670827">
        <w:rPr>
          <w:b/>
          <w:bCs/>
        </w:rPr>
        <w:t>Mortgage</w:t>
      </w:r>
      <w:r w:rsidR="00147617" w:rsidRPr="00670827">
        <w:rPr>
          <w:b/>
          <w:bCs/>
        </w:rPr>
        <w:t>s</w:t>
      </w:r>
      <w:r w:rsidR="00147617" w:rsidRPr="00432EB1">
        <w:t>”</w:t>
      </w:r>
      <w:r w:rsidR="005C140E" w:rsidRPr="00147617">
        <w:t>)</w:t>
      </w:r>
      <w:r w:rsidRPr="009A73D6">
        <w:t xml:space="preserve">, </w:t>
      </w:r>
      <w:r w:rsidRPr="00147617">
        <w:t>(</w:t>
      </w:r>
      <w:r w:rsidR="00147617" w:rsidRPr="00432EB1">
        <w:t xml:space="preserve">together with the Regulatory Agreement, </w:t>
      </w:r>
      <w:r w:rsidRPr="00147617">
        <w:t>the “</w:t>
      </w:r>
      <w:r w:rsidRPr="009A73D6">
        <w:rPr>
          <w:b/>
          <w:bCs/>
        </w:rPr>
        <w:t>Loan Documents</w:t>
      </w:r>
      <w:r w:rsidRPr="009A73D6">
        <w:t>”).</w:t>
      </w:r>
    </w:p>
    <w:p w14:paraId="380382BB" w14:textId="1A779253" w:rsidR="00F72F24" w:rsidRDefault="00F72F24">
      <w:pPr>
        <w:pStyle w:val="BodyTextFirstIndent"/>
      </w:pPr>
      <w:r>
        <w:t>C.</w:t>
      </w:r>
      <w:r>
        <w:tab/>
        <w:t xml:space="preserve">Pursuant to that certain Management Agreement, dated on or about </w:t>
      </w:r>
      <w:r w:rsidR="00190F0C">
        <w:t>________________________</w:t>
      </w:r>
      <w:r>
        <w:t xml:space="preserve"> between Borrower and Agent (a true and correct copy of which Management Agreement is attached hereto as </w:t>
      </w:r>
      <w:r>
        <w:rPr>
          <w:u w:val="single"/>
        </w:rPr>
        <w:t>Exhibit A</w:t>
      </w:r>
      <w:r>
        <w:t>), Borrower has employed Agent exclusively to rent, lease, operate and manage the Property (the “</w:t>
      </w:r>
      <w:r>
        <w:rPr>
          <w:b/>
        </w:rPr>
        <w:t>Management Agreement</w:t>
      </w:r>
      <w:r>
        <w:t xml:space="preserve">”). </w:t>
      </w:r>
    </w:p>
    <w:p w14:paraId="1B48820D" w14:textId="77777777" w:rsidR="00F72F24" w:rsidRDefault="00F72F24">
      <w:pPr>
        <w:pStyle w:val="BodyTextFirstIndent"/>
      </w:pPr>
      <w:r>
        <w:t>NOW, THEREFORE, in consideration of the above and the mutual promises contained in this Assignment, the receipt and sufficiency of which are acknowledged, the parties hereto agree as follows:</w:t>
      </w:r>
    </w:p>
    <w:p w14:paraId="47B1E97D" w14:textId="6FE2105F" w:rsidR="00F72F24" w:rsidRDefault="00F72F24">
      <w:pPr>
        <w:pStyle w:val="OUTLINEAL1"/>
      </w:pPr>
      <w:r>
        <w:rPr>
          <w:u w:val="single"/>
        </w:rPr>
        <w:t>Assignment of Management Agreement</w:t>
      </w:r>
      <w:r>
        <w:t xml:space="preserve">.  As additional security for the Loan, Borrower hereby conditionally and collaterally transfers, sets over and assigns to </w:t>
      </w:r>
      <w:r w:rsidR="00F05F2A">
        <w:t>Lender</w:t>
      </w:r>
      <w:r>
        <w:t xml:space="preserve"> all of Borrower’s right, title and interest in and to the Management Agreement, said transfer and assignment to automatically become a present, unconditional assignment, at </w:t>
      </w:r>
      <w:r w:rsidR="00F05F2A">
        <w:t>Lender</w:t>
      </w:r>
      <w:r>
        <w:t>’s option, in the event of and during the continuance an Event of Default  (as defined in the Loan Documents) by Borrower under the Loan Documents and the failure of Borrower to cure such Event of Default (provided that in no event shall Lender</w:t>
      </w:r>
      <w:r w:rsidR="00670827">
        <w:t xml:space="preserve"> </w:t>
      </w:r>
      <w:r>
        <w:t xml:space="preserve">be obligated to accept the cure of an Event of Default).  In the event of a dispute between </w:t>
      </w:r>
      <w:r w:rsidR="00F05F2A">
        <w:t>Lender</w:t>
      </w:r>
      <w:r>
        <w:t xml:space="preserve"> and Borrower as to whether an Event of Default has been cured, Agent shall take direction solely from </w:t>
      </w:r>
      <w:r w:rsidR="00F05F2A">
        <w:t>Lender</w:t>
      </w:r>
      <w:r>
        <w:t xml:space="preserve"> and shall have no obligation to Borrower. </w:t>
      </w:r>
    </w:p>
    <w:p w14:paraId="0F57462B" w14:textId="58F60BD4" w:rsidR="00F72F24" w:rsidRDefault="00F72F24">
      <w:pPr>
        <w:pStyle w:val="OUTLINEAL1"/>
      </w:pPr>
      <w:r>
        <w:rPr>
          <w:u w:val="single"/>
        </w:rPr>
        <w:t>Termination</w:t>
      </w:r>
      <w:r>
        <w:t xml:space="preserve">.  </w:t>
      </w:r>
      <w:r w:rsidR="00F7271E" w:rsidRPr="00432EB1">
        <w:t xml:space="preserve">At </w:t>
      </w:r>
      <w:r w:rsidRPr="00F7271E">
        <w:t xml:space="preserve">such time as the Loan is repaid in full, this Assignment and all of Lender’s right, </w:t>
      </w:r>
      <w:proofErr w:type="gramStart"/>
      <w:r w:rsidRPr="00F7271E">
        <w:t>title</w:t>
      </w:r>
      <w:proofErr w:type="gramEnd"/>
      <w:r w:rsidRPr="00F7271E">
        <w:t xml:space="preserve"> and interest hereunder with respect to the Management Agreement shall immediately and without further action required by the Borrower or Lender, terminate.</w:t>
      </w:r>
      <w:r>
        <w:t xml:space="preserve"> </w:t>
      </w:r>
    </w:p>
    <w:p w14:paraId="222B865C" w14:textId="25490C03" w:rsidR="00F72F24" w:rsidRDefault="00F72F24">
      <w:pPr>
        <w:pStyle w:val="OUTLINEAL1"/>
      </w:pPr>
      <w:r>
        <w:rPr>
          <w:u w:val="single"/>
        </w:rPr>
        <w:lastRenderedPageBreak/>
        <w:t>Borrower’s Covenants</w:t>
      </w:r>
      <w:r>
        <w:t xml:space="preserve">.  Borrower hereby covenants with </w:t>
      </w:r>
      <w:r w:rsidR="00F05F2A">
        <w:t>Lender</w:t>
      </w:r>
      <w:r>
        <w:t xml:space="preserve"> that during the term of this Assignment:  (a) Borrower shall not transfer the responsibility for the management of the Property from Agent to any other person or entity without the prior written consent of </w:t>
      </w:r>
      <w:r w:rsidR="00F05F2A">
        <w:t>Lender</w:t>
      </w:r>
      <w:r>
        <w:t xml:space="preserve">, which consent will not be unreasonably withheld; (b) Borrower shall not terminate or materially amend any of the terms or provisions of the Management Agreement without the prior written consent of </w:t>
      </w:r>
      <w:r w:rsidR="00F05F2A">
        <w:t>Lender</w:t>
      </w:r>
      <w:r>
        <w:t xml:space="preserve">, which consent will not be unreasonably withheld; and (c) Borrower shall, in the manner provided for in this Assignment, give notice to </w:t>
      </w:r>
      <w:r w:rsidR="00F05F2A">
        <w:t>Lender</w:t>
      </w:r>
      <w:r>
        <w:t xml:space="preserve"> of any notice or information that Borrower receives which indicates that Agent is terminating the Management Agreement or that Agent is otherwise discontinuing its management of the Property.</w:t>
      </w:r>
    </w:p>
    <w:p w14:paraId="7ACE4DBC" w14:textId="7E5EA16F" w:rsidR="00F72F24" w:rsidRDefault="00F72F24">
      <w:pPr>
        <w:pStyle w:val="OUTLINEAL1"/>
      </w:pPr>
      <w:r>
        <w:rPr>
          <w:u w:val="single"/>
        </w:rPr>
        <w:t>Agent’s Representations</w:t>
      </w:r>
      <w:r>
        <w:t xml:space="preserve">.  Agent warrants and represents to </w:t>
      </w:r>
      <w:r w:rsidR="004866F8">
        <w:t>Lender</w:t>
      </w:r>
      <w:r>
        <w:t xml:space="preserve"> as of the date hereof that (a) Agent has agreed to act as manager of the Property pursuant to the Management Agreement, (b) the entire agreement between Agent and Borrower for the management of the Property is evidenced by the Management Agreement, (c) the Management Agreement constitutes the valid and binding agreement of Agent, enforceable in accordance with its terms, and Agent has full authority under all state and local laws and regulations, to perform all of its obligations under the Management Agreement and (d) Borrower is not in default in the performance of any of its obligations under the Management Agreement and all payments and fees required to be paid by Borrower to Agent thereunder have been paid to the date hereof.</w:t>
      </w:r>
    </w:p>
    <w:p w14:paraId="57892F17" w14:textId="4182746F" w:rsidR="00F72F24" w:rsidRDefault="00F72F24">
      <w:pPr>
        <w:pStyle w:val="OUTLINEAL1"/>
      </w:pPr>
      <w:r>
        <w:rPr>
          <w:u w:val="single"/>
        </w:rPr>
        <w:t>Agreement by Borrower and Agent</w:t>
      </w:r>
      <w:r>
        <w:t xml:space="preserve">.  Borrower and Agent hereby agree that in the event of an Event of Default by Borrower under any of the Loan Documents during the term of this Assignment or in the event of a default by Agent under the Management Agreement, at the option of Bank exercised by written notice to Borrower and Agent:  (a) all rents, security deposits, issues, proceeds and profits of the Property collected by Agent, after payment of all costs and expenses of operating the Property (including, without limitation, operating expenses, real estate taxes, insurance premiums, repairs and maintenance and the fees and commissions payable under the Management Agreement), shall be applied in accordance with </w:t>
      </w:r>
      <w:r w:rsidR="004866F8">
        <w:t>Lender</w:t>
      </w:r>
      <w:r>
        <w:t xml:space="preserve">’s written directions to Agent, which direction shall be in accordance with applicable law; (b) </w:t>
      </w:r>
      <w:r w:rsidR="004866F8">
        <w:t>Lender</w:t>
      </w:r>
      <w:r>
        <w:t xml:space="preserve"> may exercise its rights under this Assignment and may immediately terminate the Management Agreement and require Agent to transfer its responsibility for the management of the Property to a management company selected by </w:t>
      </w:r>
      <w:r w:rsidR="004866F8">
        <w:t>Lender</w:t>
      </w:r>
      <w:r>
        <w:t xml:space="preserve"> in </w:t>
      </w:r>
      <w:r w:rsidR="004866F8">
        <w:t>Lender</w:t>
      </w:r>
      <w:r>
        <w:t xml:space="preserve">’s sole and absolute discretion; and (c) Agent shall, if requested by </w:t>
      </w:r>
      <w:r w:rsidR="004866F8">
        <w:t>Lender</w:t>
      </w:r>
      <w:r>
        <w:t xml:space="preserve">, continue performance, on behalf of </w:t>
      </w:r>
      <w:r w:rsidR="004866F8">
        <w:t>Lender</w:t>
      </w:r>
      <w:r>
        <w:t xml:space="preserve"> of all of Agent’s obligations under the terms of the Management Agreement with respect to the Property, provided </w:t>
      </w:r>
      <w:r w:rsidR="004866F8">
        <w:t>Lender</w:t>
      </w:r>
      <w:r>
        <w:t xml:space="preserve"> sends to Agent the notice set forth in Section 12 hereof and performs or causes to be performed the obligations of Borrower to Agent under the Management Agreement accruing or arising from and after, and with respect to the period commencing upon, the effective date of such notice.  </w:t>
      </w:r>
    </w:p>
    <w:p w14:paraId="44E060B1" w14:textId="5BCB856F" w:rsidR="00F72F24" w:rsidRDefault="00F72F24">
      <w:pPr>
        <w:pStyle w:val="OUTLINEAL1"/>
      </w:pPr>
      <w:r>
        <w:rPr>
          <w:u w:val="single"/>
        </w:rPr>
        <w:t>Subordination of Management Agreement and Fees</w:t>
      </w:r>
      <w:r>
        <w:t xml:space="preserve">.  Borrower and Agent hereby agree that the Management Agreement and any and all liens, rights (including the right to receive management fees) and interests (whether choate or inchoate) owed, claimed or held by Agent in and to the Property and the rent and revenue generated therefrom, are and shall be in all respects subordinate and inferior to the liens and security interests created or to be created for the benefit of Lender, </w:t>
      </w:r>
      <w:r w:rsidR="004866F8">
        <w:t>its</w:t>
      </w:r>
      <w:r>
        <w:t xml:space="preserve"> successors and assigns, and securing the repayment of the Note</w:t>
      </w:r>
      <w:r w:rsidR="009A73D6">
        <w:t>s</w:t>
      </w:r>
      <w:r>
        <w:t xml:space="preserve"> including, without limitation, those created under the Mortgage</w:t>
      </w:r>
      <w:r w:rsidR="009A73D6">
        <w:t>s</w:t>
      </w:r>
      <w:r>
        <w:t xml:space="preserve"> covering, among other things, the </w:t>
      </w:r>
      <w:r>
        <w:lastRenderedPageBreak/>
        <w:t>Property, and filed or to be filed of record in the public records maintained for the recording of mortgages in the jurisdiction where the Property is located, and all renewals, extensions, increases, supplements, amendments, modifications and replacements thereof.</w:t>
      </w:r>
    </w:p>
    <w:p w14:paraId="6EEA503F" w14:textId="27E6EBC8" w:rsidR="00F72F24" w:rsidRDefault="00F72F24">
      <w:pPr>
        <w:pStyle w:val="OUTLINEAL1"/>
      </w:pPr>
      <w:r>
        <w:rPr>
          <w:u w:val="single"/>
        </w:rPr>
        <w:t>Consent and Agreement by Agent</w:t>
      </w:r>
      <w:r>
        <w:t>.  Agent hereby acknowledges and consents to this Assignment and agrees that Agent will act in conformity with the provisions of this Assignment and Lender’s rights hereunder or otherwise related to the Management Agreement.  In the event that the responsibility for the management of the Property is transferred from Agent in accordance with the provisions hereof, Agent shall, and hereby agrees to, fully cooperate in transferring its responsibility to a new management company and effectuate such transfer no later than thirty (30) days from the date the Management Agreement is terminated.  Further, Agent hereby agrees (a) not to contest or impede the exercise by Lender of any right it has under or in connection with this Assignment; and (b) that it shall, in the manner provided for in this Assignment, give at least thirty (30) days prior written notice to Lender of its intention to terminate the Management Agreement or otherwise discontinue its management of the Property.</w:t>
      </w:r>
    </w:p>
    <w:p w14:paraId="2E157AF2" w14:textId="784336D8" w:rsidR="00F72F24" w:rsidRDefault="004866F8">
      <w:pPr>
        <w:pStyle w:val="OUTLINEAL1"/>
      </w:pPr>
      <w:r>
        <w:rPr>
          <w:u w:val="single"/>
        </w:rPr>
        <w:t>Lender</w:t>
      </w:r>
      <w:r w:rsidR="00F72F24">
        <w:rPr>
          <w:u w:val="single"/>
        </w:rPr>
        <w:t>’s Agreement</w:t>
      </w:r>
      <w:r w:rsidR="00F72F24">
        <w:t xml:space="preserve">.  So long as Borrower is not in an Event of Default under any of the Loan Documents but subject to the limitation in Section 11 of this Assignment, </w:t>
      </w:r>
      <w:r>
        <w:t>Lender</w:t>
      </w:r>
      <w:r w:rsidR="00F72F24">
        <w:t xml:space="preserve"> agrees to permit any sums due to Agent under the Management Agreement to be paid directly to Agent.</w:t>
      </w:r>
    </w:p>
    <w:p w14:paraId="091A6BB6" w14:textId="47A18631" w:rsidR="00F72F24" w:rsidRDefault="00F72F24">
      <w:pPr>
        <w:pStyle w:val="OUTLINEAL1"/>
      </w:pPr>
      <w:r>
        <w:rPr>
          <w:u w:val="single"/>
        </w:rPr>
        <w:t>No Joint Venture</w:t>
      </w:r>
      <w:r>
        <w:t xml:space="preserve">.  </w:t>
      </w:r>
      <w:r w:rsidR="004866F8">
        <w:t>Lender</w:t>
      </w:r>
      <w:r>
        <w:t xml:space="preserve"> has no obligation to Agent with respect to the Mortgage</w:t>
      </w:r>
      <w:r w:rsidR="009A73D6">
        <w:t>s</w:t>
      </w:r>
      <w:r>
        <w:t xml:space="preserve"> or Loan Documents and Agent shall not be a </w:t>
      </w:r>
      <w:r w:rsidR="006F7719">
        <w:t>third-party</w:t>
      </w:r>
      <w:r>
        <w:t xml:space="preserve"> beneficiary with respect to any of Lender’s obligations to Borrower set forth in the Loan Documents.  The relationship of </w:t>
      </w:r>
      <w:r w:rsidR="004866F8">
        <w:t>Lender</w:t>
      </w:r>
      <w:r>
        <w:t xml:space="preserve"> to Borrower, is one of a </w:t>
      </w:r>
      <w:r w:rsidR="004866F8">
        <w:t>lender</w:t>
      </w:r>
      <w:r w:rsidR="006F7719">
        <w:t>(s)</w:t>
      </w:r>
      <w:r w:rsidR="004866F8">
        <w:t xml:space="preserve"> </w:t>
      </w:r>
      <w:r>
        <w:t xml:space="preserve">to a debtor, and </w:t>
      </w:r>
      <w:r w:rsidR="004866F8">
        <w:t>Lender</w:t>
      </w:r>
      <w:r>
        <w:t xml:space="preserve"> is not a joint </w:t>
      </w:r>
      <w:proofErr w:type="spellStart"/>
      <w:r>
        <w:t>venturer</w:t>
      </w:r>
      <w:proofErr w:type="spellEnd"/>
      <w:r>
        <w:t xml:space="preserve"> or partner of Borrower.</w:t>
      </w:r>
    </w:p>
    <w:p w14:paraId="55A2D7C5" w14:textId="18BBB517" w:rsidR="00F72F24" w:rsidRDefault="004866F8">
      <w:pPr>
        <w:pStyle w:val="OUTLINEAL1"/>
      </w:pPr>
      <w:r>
        <w:rPr>
          <w:u w:val="single"/>
        </w:rPr>
        <w:t>Lender</w:t>
      </w:r>
      <w:r w:rsidR="00F72F24">
        <w:rPr>
          <w:u w:val="single"/>
        </w:rPr>
        <w:t>’s Reliance on Representations</w:t>
      </w:r>
      <w:r w:rsidR="00F72F24">
        <w:t>.  Agent has executed this Assignment in order to induce Lender to accept the Mortgage</w:t>
      </w:r>
      <w:r w:rsidR="009A73D6">
        <w:t>s</w:t>
      </w:r>
      <w:r w:rsidR="00F72F24">
        <w:t xml:space="preserve"> and the Loan Documents and with full knowledge that Lender shall rely upon the representations, warranties and agreements herein contained, and that but for this Assignment and the representations, warranties and agreements herein contained, Lender would not take such actions.</w:t>
      </w:r>
    </w:p>
    <w:p w14:paraId="633C7250" w14:textId="77777777" w:rsidR="00F72F24" w:rsidRDefault="00F72F24">
      <w:pPr>
        <w:pStyle w:val="OUTLINEAL1"/>
      </w:pPr>
      <w:r>
        <w:rPr>
          <w:u w:val="single"/>
        </w:rPr>
        <w:t>Manager’s Compensation</w:t>
      </w:r>
      <w:r>
        <w:t xml:space="preserve">.  </w:t>
      </w:r>
      <w:r>
        <w:rPr>
          <w:color w:val="000000"/>
        </w:rPr>
        <w:t xml:space="preserve">Agent agrees that, notwithstanding anything to the contrary contained in the Management Agreement, Agent shall not be entitled to receive compensation for its services conducted in connection with the </w:t>
      </w:r>
      <w:r>
        <w:t xml:space="preserve">Property in excess </w:t>
      </w:r>
      <w:r w:rsidR="00787C56">
        <w:t xml:space="preserve">of </w:t>
      </w:r>
      <w:r w:rsidR="009257E8">
        <w:t>5.00</w:t>
      </w:r>
      <w:r>
        <w:t>% of the net residential income collected from the Property.</w:t>
      </w:r>
    </w:p>
    <w:p w14:paraId="20FA476C" w14:textId="77777777" w:rsidR="00F72F24" w:rsidRDefault="00F72F24">
      <w:pPr>
        <w:pStyle w:val="OUTLINEAL1"/>
      </w:pPr>
      <w:r>
        <w:rPr>
          <w:u w:val="single"/>
        </w:rPr>
        <w:t>Notice</w:t>
      </w:r>
      <w:r>
        <w:t>.  All notices given hereunder shall be in writing and shall be either hand delivered or sent by FedEx or other reputable courier service, to the parties at their respective addresses below or at such other address for any party as such party may designate by notice to the other parties hereto:</w:t>
      </w:r>
    </w:p>
    <w:p w14:paraId="6E174E47" w14:textId="77777777" w:rsidR="006F7719" w:rsidRDefault="006F7719">
      <w:pPr>
        <w:ind w:left="2160"/>
      </w:pPr>
    </w:p>
    <w:p w14:paraId="56FFE16D" w14:textId="77777777" w:rsidR="006F7719" w:rsidRDefault="006F7719">
      <w:pPr>
        <w:ind w:left="2160"/>
      </w:pPr>
    </w:p>
    <w:p w14:paraId="7BFBEE19" w14:textId="77777777" w:rsidR="006F7719" w:rsidRDefault="006F7719">
      <w:pPr>
        <w:ind w:left="2160"/>
      </w:pPr>
    </w:p>
    <w:p w14:paraId="08F2CC08" w14:textId="77777777" w:rsidR="006F7719" w:rsidRDefault="006F7719">
      <w:pPr>
        <w:ind w:left="2160"/>
      </w:pPr>
    </w:p>
    <w:p w14:paraId="1BB58ECF" w14:textId="4829DC3C" w:rsidR="00D30C04" w:rsidRDefault="00D30C04">
      <w:pPr>
        <w:ind w:left="2160"/>
      </w:pPr>
      <w:r>
        <w:lastRenderedPageBreak/>
        <w:t xml:space="preserve">To the Lender: </w:t>
      </w:r>
    </w:p>
    <w:p w14:paraId="372DB854" w14:textId="77777777" w:rsidR="00D30C04" w:rsidRDefault="00D30C04">
      <w:pPr>
        <w:ind w:left="2160"/>
      </w:pPr>
    </w:p>
    <w:p w14:paraId="133D392F" w14:textId="4E016AE2" w:rsidR="00D30C04" w:rsidRDefault="00D30C04">
      <w:pPr>
        <w:ind w:left="2160"/>
      </w:pPr>
      <w:r>
        <w:t>New York City Housing Development Corporation</w:t>
      </w:r>
    </w:p>
    <w:p w14:paraId="276E3E23" w14:textId="35046456" w:rsidR="00D30C04" w:rsidRDefault="006960F5">
      <w:pPr>
        <w:ind w:left="2160"/>
      </w:pPr>
      <w:r>
        <w:t>120 Broadway, 2</w:t>
      </w:r>
      <w:r w:rsidRPr="006960F5">
        <w:rPr>
          <w:vertAlign w:val="superscript"/>
        </w:rPr>
        <w:t>nd</w:t>
      </w:r>
      <w:r>
        <w:t xml:space="preserve"> Floor </w:t>
      </w:r>
    </w:p>
    <w:p w14:paraId="3BEF0B9E" w14:textId="67AF96D8" w:rsidR="00D30C04" w:rsidRDefault="00D30C04">
      <w:pPr>
        <w:ind w:left="2160"/>
      </w:pPr>
      <w:r>
        <w:t xml:space="preserve">New York, New York </w:t>
      </w:r>
      <w:r w:rsidR="006960F5">
        <w:t>10271</w:t>
      </w:r>
    </w:p>
    <w:p w14:paraId="4FDD945E" w14:textId="4BC4C17A" w:rsidR="00D30C04" w:rsidRDefault="00D30C04">
      <w:pPr>
        <w:ind w:left="2160"/>
      </w:pPr>
      <w:r>
        <w:t>Attention: General Counsel</w:t>
      </w:r>
    </w:p>
    <w:p w14:paraId="38409083" w14:textId="77777777" w:rsidR="00D30C04" w:rsidRDefault="00D30C04">
      <w:pPr>
        <w:ind w:left="2160"/>
      </w:pPr>
    </w:p>
    <w:p w14:paraId="3C92C457" w14:textId="2EC78B87" w:rsidR="00F72F24" w:rsidRDefault="00F72F24">
      <w:pPr>
        <w:ind w:left="2160"/>
        <w:rPr>
          <w:b/>
          <w:bCs/>
          <w:color w:val="000000"/>
        </w:rPr>
      </w:pPr>
      <w:r>
        <w:t>To</w:t>
      </w:r>
      <w:r>
        <w:rPr>
          <w:bCs/>
          <w:color w:val="000000"/>
        </w:rPr>
        <w:t xml:space="preserve"> the </w:t>
      </w:r>
      <w:r>
        <w:rPr>
          <w:rStyle w:val="Strong"/>
          <w:b w:val="0"/>
          <w:bCs/>
          <w:color w:val="000000"/>
        </w:rPr>
        <w:t>Borrower:</w:t>
      </w:r>
    </w:p>
    <w:p w14:paraId="658309BB" w14:textId="77777777" w:rsidR="00F72F24" w:rsidRDefault="00F72F24">
      <w:pPr>
        <w:pStyle w:val="BodyTextIndent"/>
        <w:spacing w:after="0"/>
        <w:ind w:left="2160"/>
      </w:pPr>
    </w:p>
    <w:p w14:paraId="6F1939C0" w14:textId="7F7E6933" w:rsidR="00F72F24" w:rsidRDefault="00190F0C">
      <w:pPr>
        <w:pStyle w:val="Notices"/>
        <w:rPr>
          <w:color w:val="000000"/>
          <w:szCs w:val="24"/>
        </w:rPr>
      </w:pPr>
      <w:r>
        <w:rPr>
          <w:szCs w:val="24"/>
        </w:rPr>
        <w:t>_____________</w:t>
      </w:r>
    </w:p>
    <w:p w14:paraId="35C96D64" w14:textId="77777777" w:rsidR="00F72F24" w:rsidRDefault="00F72F24">
      <w:pPr>
        <w:pStyle w:val="BlockText"/>
        <w:spacing w:after="0"/>
        <w:ind w:left="2160"/>
        <w:rPr>
          <w:color w:val="000000"/>
        </w:rPr>
      </w:pPr>
      <w:r>
        <w:rPr>
          <w:color w:val="000000"/>
        </w:rPr>
        <w:t>with a copy to:</w:t>
      </w:r>
    </w:p>
    <w:p w14:paraId="0B766BE0" w14:textId="77777777" w:rsidR="00F72F24" w:rsidRDefault="00F72F24">
      <w:pPr>
        <w:pStyle w:val="BlockText"/>
        <w:spacing w:after="0"/>
        <w:ind w:left="2160"/>
        <w:rPr>
          <w:color w:val="000000"/>
        </w:rPr>
      </w:pPr>
    </w:p>
    <w:p w14:paraId="07EA8EBC" w14:textId="77777777" w:rsidR="00190F0C" w:rsidRDefault="00190F0C" w:rsidP="00190F0C">
      <w:pPr>
        <w:pStyle w:val="Notices"/>
        <w:rPr>
          <w:color w:val="000000"/>
          <w:szCs w:val="24"/>
        </w:rPr>
      </w:pPr>
      <w:r>
        <w:rPr>
          <w:szCs w:val="24"/>
        </w:rPr>
        <w:t>_____________</w:t>
      </w:r>
    </w:p>
    <w:p w14:paraId="7C4AF3ED" w14:textId="77777777" w:rsidR="00F72F24" w:rsidRDefault="00F72F24">
      <w:pPr>
        <w:pStyle w:val="BodyTextIndent"/>
        <w:spacing w:after="0"/>
        <w:ind w:left="2160"/>
        <w:rPr>
          <w:color w:val="000000"/>
          <w:szCs w:val="24"/>
        </w:rPr>
      </w:pPr>
    </w:p>
    <w:p w14:paraId="71F59673" w14:textId="77777777" w:rsidR="00F72F24" w:rsidRDefault="00F72F24">
      <w:pPr>
        <w:pStyle w:val="NotICE"/>
      </w:pPr>
      <w:r>
        <w:t>To the Agent:</w:t>
      </w:r>
    </w:p>
    <w:p w14:paraId="4A4A0037" w14:textId="77777777" w:rsidR="00190F0C" w:rsidRDefault="00190F0C" w:rsidP="00190F0C">
      <w:pPr>
        <w:pStyle w:val="Notices"/>
        <w:rPr>
          <w:color w:val="000000"/>
          <w:szCs w:val="24"/>
        </w:rPr>
      </w:pPr>
      <w:r>
        <w:rPr>
          <w:szCs w:val="24"/>
        </w:rPr>
        <w:t>_____________</w:t>
      </w:r>
    </w:p>
    <w:p w14:paraId="3DF36AB3" w14:textId="77777777" w:rsidR="00670827" w:rsidRDefault="00670827">
      <w:pPr>
        <w:pStyle w:val="NotICE2"/>
        <w:rPr>
          <w:bCs/>
        </w:rPr>
      </w:pPr>
    </w:p>
    <w:p w14:paraId="6740FFDB" w14:textId="77777777" w:rsidR="00F72F24" w:rsidRDefault="00F72F24">
      <w:pPr>
        <w:pStyle w:val="OUTLINEAL1"/>
      </w:pPr>
      <w:r>
        <w:rPr>
          <w:u w:val="single"/>
        </w:rPr>
        <w:t>Binding Nature of Assignment</w:t>
      </w:r>
      <w:r>
        <w:t>.  This Assignment shall be binding upon and shall inure to the benefit of the parties hereto and their respective successors and assigns.</w:t>
      </w:r>
    </w:p>
    <w:p w14:paraId="43A4640D" w14:textId="77777777" w:rsidR="00F72F24" w:rsidRDefault="00F72F24">
      <w:pPr>
        <w:pStyle w:val="OUTLINEAL1"/>
      </w:pPr>
      <w:r>
        <w:rPr>
          <w:u w:val="single"/>
        </w:rPr>
        <w:t>Counterparts</w:t>
      </w:r>
      <w:r>
        <w:t>.  This Assignment may be executed in any number of counterparts all of which taken together shall constitute one and the same instrument.</w:t>
      </w:r>
    </w:p>
    <w:p w14:paraId="149F2B5B" w14:textId="77777777" w:rsidR="00F72F24" w:rsidRDefault="00F72F24">
      <w:pPr>
        <w:pStyle w:val="OUTLINEAL1"/>
        <w:rPr>
          <w:b/>
          <w:bCs/>
        </w:rPr>
      </w:pPr>
      <w:r>
        <w:rPr>
          <w:b/>
          <w:bCs/>
          <w:u w:val="single"/>
        </w:rPr>
        <w:t>Waiver of Jury Trial</w:t>
      </w:r>
      <w:r>
        <w:rPr>
          <w:b/>
          <w:bCs/>
        </w:rPr>
        <w:t>.  The undersigned hereby irrevocably and unconditionally waive any and all right to trial by jury in any action, suit or counterclaim arising in connection, out of or otherwise relating to this Assignment.</w:t>
      </w:r>
    </w:p>
    <w:p w14:paraId="394EF35D" w14:textId="77777777" w:rsidR="00F72F24" w:rsidRDefault="00F72F24">
      <w:pPr>
        <w:pStyle w:val="Eod"/>
      </w:pPr>
    </w:p>
    <w:p w14:paraId="24DAFE32" w14:textId="77777777" w:rsidR="00F72F24" w:rsidRDefault="00F72F24">
      <w:pPr>
        <w:pStyle w:val="Eod"/>
        <w:sectPr w:rsidR="00F72F24">
          <w:footerReference w:type="default" r:id="rId10"/>
          <w:headerReference w:type="first" r:id="rId11"/>
          <w:footerReference w:type="first" r:id="rId12"/>
          <w:pgSz w:w="12240" w:h="15840" w:code="1"/>
          <w:pgMar w:top="1440" w:right="1440" w:bottom="1440" w:left="1440" w:header="720" w:footer="576" w:gutter="0"/>
          <w:cols w:space="720"/>
          <w:titlePg/>
          <w:docGrid w:linePitch="360"/>
        </w:sectPr>
      </w:pPr>
      <w:r>
        <w:t>[Remainder of this page intentionally left blank.]</w:t>
      </w:r>
    </w:p>
    <w:p w14:paraId="00567B9D" w14:textId="77777777" w:rsidR="00F72F24" w:rsidRDefault="00F72F24">
      <w:pPr>
        <w:pStyle w:val="BodyTextFirstIndent"/>
        <w:pageBreakBefore/>
      </w:pPr>
      <w:r>
        <w:lastRenderedPageBreak/>
        <w:t>IN WITNESS WHEREOF, the undersigned have executed this Assignment on the date and year first written above.</w:t>
      </w:r>
    </w:p>
    <w:p w14:paraId="10D0F966" w14:textId="77777777" w:rsidR="00F72F24" w:rsidRDefault="00F72F24">
      <w:pPr>
        <w:ind w:left="3960"/>
        <w:rPr>
          <w:b/>
          <w:bCs/>
        </w:rPr>
      </w:pPr>
      <w:r>
        <w:rPr>
          <w:b/>
          <w:bCs/>
        </w:rPr>
        <w:t>BORROWER:</w:t>
      </w:r>
    </w:p>
    <w:p w14:paraId="3BFC7CD9" w14:textId="77777777" w:rsidR="00F72F24" w:rsidRDefault="00F72F24">
      <w:pPr>
        <w:ind w:left="4320"/>
        <w:rPr>
          <w:b/>
          <w:bCs/>
          <w:szCs w:val="24"/>
        </w:rPr>
      </w:pPr>
    </w:p>
    <w:p w14:paraId="10AEC122" w14:textId="5763A598" w:rsidR="00F72F24" w:rsidRDefault="00190F0C">
      <w:pPr>
        <w:ind w:left="3960" w:firstLine="450"/>
        <w:rPr>
          <w:szCs w:val="24"/>
        </w:rPr>
      </w:pPr>
      <w:r>
        <w:rPr>
          <w:b/>
          <w:szCs w:val="24"/>
        </w:rPr>
        <w:t>______________________</w:t>
      </w:r>
    </w:p>
    <w:p w14:paraId="1B33E5D5" w14:textId="77777777" w:rsidR="00F72F24" w:rsidRDefault="00F72F24">
      <w:pPr>
        <w:ind w:left="3960" w:firstLine="450"/>
        <w:rPr>
          <w:szCs w:val="24"/>
        </w:rPr>
      </w:pPr>
    </w:p>
    <w:p w14:paraId="3104E3DD" w14:textId="77777777" w:rsidR="00F72F24" w:rsidRDefault="00F72F24">
      <w:pPr>
        <w:tabs>
          <w:tab w:val="left" w:pos="4680"/>
          <w:tab w:val="left" w:pos="5400"/>
        </w:tabs>
        <w:ind w:left="4320"/>
        <w:rPr>
          <w:bCs/>
          <w:szCs w:val="24"/>
        </w:rPr>
      </w:pPr>
    </w:p>
    <w:p w14:paraId="466E407C" w14:textId="77777777" w:rsidR="00F72F24" w:rsidRDefault="00F72F24" w:rsidP="00190F0C"/>
    <w:p w14:paraId="0EACA36D" w14:textId="77777777" w:rsidR="00F72F24" w:rsidRDefault="00F72F24">
      <w:pPr>
        <w:ind w:left="3960"/>
        <w:rPr>
          <w:b/>
          <w:bCs/>
        </w:rPr>
      </w:pPr>
      <w:r>
        <w:rPr>
          <w:b/>
          <w:bCs/>
        </w:rPr>
        <w:t>AGENT:</w:t>
      </w:r>
    </w:p>
    <w:p w14:paraId="10063FED" w14:textId="77777777" w:rsidR="00F72F24" w:rsidRDefault="00F72F24">
      <w:pPr>
        <w:ind w:left="3600"/>
        <w:rPr>
          <w:b/>
          <w:bCs/>
        </w:rPr>
      </w:pPr>
    </w:p>
    <w:p w14:paraId="1699F21F" w14:textId="31DACB38" w:rsidR="00F72F24" w:rsidRDefault="00190F0C">
      <w:pPr>
        <w:tabs>
          <w:tab w:val="left" w:pos="4680"/>
          <w:tab w:val="left" w:pos="5400"/>
        </w:tabs>
        <w:ind w:left="4320"/>
        <w:rPr>
          <w:szCs w:val="24"/>
        </w:rPr>
      </w:pPr>
      <w:r>
        <w:rPr>
          <w:rFonts w:ascii="Times New Roman Bold" w:hAnsi="Times New Roman Bold" w:cs="Times New Roman Bold"/>
          <w:b/>
          <w:caps/>
        </w:rPr>
        <w:t>_____________________________</w:t>
      </w:r>
    </w:p>
    <w:p w14:paraId="2AEA4CC8" w14:textId="77777777" w:rsidR="00F72F24" w:rsidRDefault="00F72F24">
      <w:pPr>
        <w:tabs>
          <w:tab w:val="left" w:pos="4680"/>
          <w:tab w:val="left" w:pos="5400"/>
        </w:tabs>
        <w:ind w:left="4320"/>
        <w:rPr>
          <w:szCs w:val="24"/>
        </w:rPr>
      </w:pPr>
    </w:p>
    <w:p w14:paraId="79904D00" w14:textId="0D508850" w:rsidR="00190F0C" w:rsidRDefault="00F72F24">
      <w:pPr>
        <w:tabs>
          <w:tab w:val="left" w:pos="4680"/>
          <w:tab w:val="left" w:pos="5400"/>
        </w:tabs>
        <w:jc w:val="center"/>
        <w:rPr>
          <w:szCs w:val="24"/>
        </w:rPr>
      </w:pPr>
      <w:r>
        <w:rPr>
          <w:szCs w:val="24"/>
        </w:rPr>
        <w:t>[signature follows on next page]</w:t>
      </w:r>
    </w:p>
    <w:p w14:paraId="658A14DD" w14:textId="77777777" w:rsidR="00190F0C" w:rsidRDefault="00190F0C">
      <w:pPr>
        <w:rPr>
          <w:szCs w:val="24"/>
        </w:rPr>
      </w:pPr>
      <w:r>
        <w:rPr>
          <w:szCs w:val="24"/>
        </w:rPr>
        <w:br w:type="page"/>
      </w:r>
    </w:p>
    <w:p w14:paraId="45B008DB" w14:textId="77777777" w:rsidR="00F72F24" w:rsidRDefault="00F72F24">
      <w:pPr>
        <w:tabs>
          <w:tab w:val="left" w:pos="4680"/>
          <w:tab w:val="left" w:pos="5400"/>
        </w:tabs>
        <w:jc w:val="center"/>
        <w:rPr>
          <w:szCs w:val="24"/>
        </w:rPr>
      </w:pPr>
    </w:p>
    <w:p w14:paraId="2FE6E99E" w14:textId="77777777" w:rsidR="00F72F24" w:rsidRDefault="00F72F24">
      <w:pPr>
        <w:ind w:left="3600"/>
        <w:rPr>
          <w:b/>
          <w:bCs/>
        </w:rPr>
      </w:pPr>
    </w:p>
    <w:p w14:paraId="489D2C89" w14:textId="77777777" w:rsidR="00F72F24" w:rsidRDefault="00F72F24">
      <w:r>
        <w:t xml:space="preserve">Acknowledged and Consented to </w:t>
      </w:r>
      <w:proofErr w:type="gramStart"/>
      <w:r>
        <w:t>By</w:t>
      </w:r>
      <w:proofErr w:type="gramEnd"/>
      <w:r>
        <w:t>:</w:t>
      </w:r>
    </w:p>
    <w:p w14:paraId="50C27150" w14:textId="77777777" w:rsidR="00F72F24" w:rsidRDefault="00F72F24">
      <w:pPr>
        <w:rPr>
          <w:b/>
          <w:bCs/>
        </w:rPr>
      </w:pPr>
    </w:p>
    <w:p w14:paraId="4E81F955" w14:textId="77777777" w:rsidR="00F72F24" w:rsidRDefault="00F72F24">
      <w:pPr>
        <w:rPr>
          <w:b/>
          <w:bCs/>
        </w:rPr>
      </w:pPr>
      <w:r>
        <w:rPr>
          <w:b/>
          <w:bCs/>
        </w:rPr>
        <w:t>LENDER:</w:t>
      </w:r>
    </w:p>
    <w:p w14:paraId="6B47019A" w14:textId="77777777" w:rsidR="00F72F24" w:rsidRDefault="00F72F24"/>
    <w:p w14:paraId="1E1554FA" w14:textId="77777777" w:rsidR="00F72F24" w:rsidRDefault="00F72F24"/>
    <w:p w14:paraId="3369C12E" w14:textId="77777777" w:rsidR="00F72F24" w:rsidRDefault="00F72F24">
      <w:pPr>
        <w:rPr>
          <w:b/>
          <w:bCs/>
        </w:rPr>
      </w:pPr>
      <w:r>
        <w:rPr>
          <w:b/>
          <w:bCs/>
        </w:rPr>
        <w:t xml:space="preserve">NEW YORK CITY HOUSING </w:t>
      </w:r>
    </w:p>
    <w:p w14:paraId="7B24CAB0" w14:textId="77777777" w:rsidR="00F72F24" w:rsidRDefault="00F72F24">
      <w:pPr>
        <w:rPr>
          <w:b/>
          <w:bCs/>
        </w:rPr>
      </w:pPr>
      <w:r>
        <w:rPr>
          <w:b/>
          <w:bCs/>
        </w:rPr>
        <w:t xml:space="preserve">DEVELOPMENT CORPORATION </w:t>
      </w:r>
    </w:p>
    <w:p w14:paraId="4D80BEFE" w14:textId="77777777" w:rsidR="00F72F24" w:rsidRDefault="00F72F24"/>
    <w:p w14:paraId="5F2BF641" w14:textId="77777777" w:rsidR="00F72F24" w:rsidRDefault="00F72F24"/>
    <w:p w14:paraId="34930F9A" w14:textId="77777777" w:rsidR="00F72F24" w:rsidRDefault="00F72F24">
      <w:r>
        <w:t>By: _______________________</w:t>
      </w:r>
    </w:p>
    <w:p w14:paraId="08CA67AE" w14:textId="310B1007" w:rsidR="00F72F24" w:rsidRDefault="00F72F24">
      <w:r>
        <w:t xml:space="preserve">Name: </w:t>
      </w:r>
      <w:r w:rsidR="006960F5">
        <w:t>Alex Medina</w:t>
      </w:r>
      <w:r w:rsidR="00667BF9">
        <w:t xml:space="preserve"> </w:t>
      </w:r>
    </w:p>
    <w:p w14:paraId="57F844CB" w14:textId="5C4AFEC3" w:rsidR="00F72F24" w:rsidRDefault="00F72F24">
      <w:pPr>
        <w:sectPr w:rsidR="00F72F24">
          <w:footerReference w:type="default" r:id="rId13"/>
          <w:footerReference w:type="first" r:id="rId14"/>
          <w:pgSz w:w="12240" w:h="15840" w:code="1"/>
          <w:pgMar w:top="1440" w:right="1440" w:bottom="1440" w:left="1440" w:header="720" w:footer="576" w:gutter="0"/>
          <w:cols w:space="720"/>
          <w:titlePg/>
          <w:docGrid w:linePitch="360"/>
        </w:sectPr>
      </w:pPr>
      <w:r>
        <w:t xml:space="preserve">Title:   </w:t>
      </w:r>
      <w:r w:rsidR="006960F5">
        <w:t>Senior Vice President</w:t>
      </w:r>
    </w:p>
    <w:p w14:paraId="6A73FDA1" w14:textId="77777777" w:rsidR="00F72F24" w:rsidRDefault="00F72F24">
      <w:pPr>
        <w:pStyle w:val="Exhibit"/>
      </w:pPr>
      <w:r>
        <w:lastRenderedPageBreak/>
        <w:t>EXHIBIT A</w:t>
      </w:r>
    </w:p>
    <w:p w14:paraId="7ED5FA2D" w14:textId="77777777" w:rsidR="00F72F24" w:rsidRDefault="00F72F24">
      <w:pPr>
        <w:pStyle w:val="Exhibit2"/>
      </w:pPr>
      <w:r>
        <w:t>MANAGEMENT AGREEMENT</w:t>
      </w:r>
    </w:p>
    <w:p w14:paraId="71EB97BE" w14:textId="77777777" w:rsidR="00F72F24" w:rsidRDefault="00F72F24">
      <w:pPr>
        <w:pStyle w:val="Exhibit2"/>
      </w:pPr>
    </w:p>
    <w:p w14:paraId="7629368D" w14:textId="77777777" w:rsidR="00F72F24" w:rsidRDefault="00F72F24">
      <w:pPr>
        <w:spacing w:line="200" w:lineRule="exact"/>
      </w:pPr>
    </w:p>
    <w:p w14:paraId="261EBA08" w14:textId="77777777" w:rsidR="00F72F24" w:rsidRDefault="00F72F24">
      <w:pPr>
        <w:spacing w:line="200" w:lineRule="exact"/>
      </w:pPr>
    </w:p>
    <w:sectPr w:rsidR="00F72F24">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2092" w14:textId="77777777" w:rsidR="00A67A0A" w:rsidRDefault="00A67A0A">
      <w:r>
        <w:separator/>
      </w:r>
    </w:p>
  </w:endnote>
  <w:endnote w:type="continuationSeparator" w:id="0">
    <w:p w14:paraId="034B8A39" w14:textId="77777777" w:rsidR="00A67A0A" w:rsidRDefault="00A6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B89C" w14:textId="77777777" w:rsidR="00FB5493" w:rsidRDefault="00F72F24">
    <w:pPr>
      <w:pStyle w:val="Footer"/>
      <w:rPr>
        <w:rStyle w:val="PageNumber"/>
      </w:rPr>
    </w:pPr>
    <w:r>
      <w:tab/>
      <w:t xml:space="preserve">- </w:t>
    </w:r>
    <w:r>
      <w:rPr>
        <w:rStyle w:val="PageNumber"/>
      </w:rPr>
      <w:fldChar w:fldCharType="begin"/>
    </w:r>
    <w:r>
      <w:rPr>
        <w:rStyle w:val="PageNumber"/>
      </w:rPr>
      <w:instrText xml:space="preserve"> PAGE </w:instrText>
    </w:r>
    <w:r>
      <w:rPr>
        <w:rStyle w:val="PageNumber"/>
      </w:rPr>
      <w:fldChar w:fldCharType="separate"/>
    </w:r>
    <w:r w:rsidR="00F446DE">
      <w:rPr>
        <w:rStyle w:val="PageNumber"/>
        <w:noProof/>
      </w:rPr>
      <w:t>2</w:t>
    </w:r>
    <w:r>
      <w:rPr>
        <w:rStyle w:val="PageNumber"/>
      </w:rPr>
      <w:fldChar w:fldCharType="end"/>
    </w:r>
    <w:r>
      <w:rPr>
        <w:rStyle w:val="PageNumber"/>
      </w:rPr>
      <w:t xml:space="preserve"> -</w:t>
    </w:r>
  </w:p>
  <w:p w14:paraId="33931846" w14:textId="46C46DC9" w:rsidR="00F72F24" w:rsidRDefault="00FB5493" w:rsidP="00FB5493">
    <w:pPr>
      <w:pStyle w:val="Footer"/>
      <w:rPr>
        <w:rStyle w:val="PageNumber"/>
      </w:rPr>
    </w:pPr>
    <w:r>
      <w:rPr>
        <w:rStyle w:val="PageNumber"/>
        <w:sz w:val="14"/>
      </w:rPr>
      <w:fldChar w:fldCharType="begin"/>
    </w:r>
    <w:r>
      <w:rPr>
        <w:rStyle w:val="PageNumber"/>
        <w:sz w:val="14"/>
      </w:rPr>
      <w:instrText xml:space="preserve"> </w:instrText>
    </w:r>
    <w:r w:rsidRPr="00FB5493">
      <w:rPr>
        <w:rStyle w:val="PageNumber"/>
        <w:sz w:val="14"/>
      </w:rPr>
      <w:instrText>IF "</w:instrText>
    </w:r>
    <w:r w:rsidRPr="00FB5493">
      <w:rPr>
        <w:rStyle w:val="PageNumber"/>
        <w:sz w:val="14"/>
      </w:rPr>
      <w:fldChar w:fldCharType="begin"/>
    </w:r>
    <w:r w:rsidRPr="00FB5493">
      <w:rPr>
        <w:rStyle w:val="PageNumber"/>
        <w:sz w:val="14"/>
      </w:rPr>
      <w:instrText xml:space="preserve"> DOCVARIABLE "SWDocIDLocation" </w:instrText>
    </w:r>
    <w:r w:rsidRPr="00FB5493">
      <w:rPr>
        <w:rStyle w:val="PageNumber"/>
        <w:sz w:val="14"/>
      </w:rPr>
      <w:fldChar w:fldCharType="end"/>
    </w:r>
    <w:r w:rsidRPr="00FB5493">
      <w:rPr>
        <w:rStyle w:val="PageNumber"/>
        <w:sz w:val="14"/>
      </w:rPr>
      <w:instrText>" = "1" "</w:instrText>
    </w:r>
    <w:r w:rsidRPr="00FB5493">
      <w:rPr>
        <w:rStyle w:val="PageNumber"/>
        <w:sz w:val="14"/>
      </w:rPr>
      <w:fldChar w:fldCharType="begin"/>
    </w:r>
    <w:r w:rsidRPr="00FB5493">
      <w:rPr>
        <w:rStyle w:val="PageNumber"/>
        <w:sz w:val="14"/>
      </w:rPr>
      <w:instrText xml:space="preserve"> DOCPROPERTY "SWDocID" </w:instrText>
    </w:r>
    <w:r w:rsidRPr="00FB5493">
      <w:rPr>
        <w:rStyle w:val="PageNumber"/>
        <w:sz w:val="14"/>
      </w:rPr>
      <w:fldChar w:fldCharType="separate"/>
    </w:r>
    <w:r w:rsidR="00E16D42">
      <w:rPr>
        <w:rStyle w:val="PageNumber"/>
        <w:sz w:val="14"/>
      </w:rPr>
      <w:instrText>ACTIVE 231686611v.4</w:instrText>
    </w:r>
    <w:r w:rsidRPr="00FB5493">
      <w:rPr>
        <w:rStyle w:val="PageNumber"/>
        <w:sz w:val="14"/>
      </w:rPr>
      <w:fldChar w:fldCharType="end"/>
    </w:r>
    <w:r w:rsidRPr="00FB5493">
      <w:rPr>
        <w:rStyle w:val="PageNumber"/>
        <w:sz w:val="14"/>
      </w:rPr>
      <w:instrText>" ""</w:instrText>
    </w:r>
    <w:r>
      <w:rPr>
        <w:rStyle w:val="PageNumber"/>
        <w:sz w:val="14"/>
      </w:rPr>
      <w:instrText xml:space="preserve"> </w:instrText>
    </w:r>
    <w:r>
      <w:rPr>
        <w:rStyle w:val="PageNumbe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2F0F" w14:textId="77777777" w:rsidR="00FB5493" w:rsidRDefault="00FB5493">
    <w:pPr>
      <w:pStyle w:val="Footer"/>
    </w:pPr>
  </w:p>
  <w:p w14:paraId="715F52F3" w14:textId="42E1EFDE" w:rsidR="00F72F24" w:rsidRDefault="00FB5493" w:rsidP="00FB5493">
    <w:pPr>
      <w:pStyle w:val="Footer"/>
    </w:pPr>
    <w:r>
      <w:rPr>
        <w:sz w:val="14"/>
      </w:rPr>
      <w:fldChar w:fldCharType="begin"/>
    </w:r>
    <w:r>
      <w:rPr>
        <w:sz w:val="14"/>
      </w:rPr>
      <w:instrText xml:space="preserve"> </w:instrText>
    </w:r>
    <w:r w:rsidRPr="00FB5493">
      <w:rPr>
        <w:sz w:val="14"/>
      </w:rPr>
      <w:instrText>IF "</w:instrText>
    </w:r>
    <w:r w:rsidRPr="00FB5493">
      <w:rPr>
        <w:sz w:val="14"/>
      </w:rPr>
      <w:fldChar w:fldCharType="begin"/>
    </w:r>
    <w:r w:rsidRPr="00FB5493">
      <w:rPr>
        <w:sz w:val="14"/>
      </w:rPr>
      <w:instrText xml:space="preserve"> DOCVARIABLE "SWDocIDLocation" </w:instrText>
    </w:r>
    <w:r w:rsidRPr="00FB5493">
      <w:rPr>
        <w:sz w:val="14"/>
      </w:rPr>
      <w:fldChar w:fldCharType="end"/>
    </w:r>
    <w:r w:rsidRPr="00FB5493">
      <w:rPr>
        <w:sz w:val="14"/>
      </w:rPr>
      <w:instrText>" = "1" "</w:instrText>
    </w:r>
    <w:r w:rsidRPr="00FB5493">
      <w:rPr>
        <w:sz w:val="14"/>
      </w:rPr>
      <w:fldChar w:fldCharType="begin"/>
    </w:r>
    <w:r w:rsidRPr="00FB5493">
      <w:rPr>
        <w:sz w:val="14"/>
      </w:rPr>
      <w:instrText xml:space="preserve"> DOCPROPERTY "SWDocID" </w:instrText>
    </w:r>
    <w:r w:rsidRPr="00FB5493">
      <w:rPr>
        <w:sz w:val="14"/>
      </w:rPr>
      <w:fldChar w:fldCharType="separate"/>
    </w:r>
    <w:r w:rsidR="00E16D42">
      <w:rPr>
        <w:sz w:val="14"/>
      </w:rPr>
      <w:instrText>ACTIVE 231686611v.4</w:instrText>
    </w:r>
    <w:r w:rsidRPr="00FB5493">
      <w:rPr>
        <w:sz w:val="14"/>
      </w:rPr>
      <w:fldChar w:fldCharType="end"/>
    </w:r>
    <w:r w:rsidRPr="00FB5493">
      <w:rPr>
        <w:sz w:val="14"/>
      </w:rPr>
      <w:instrText>" ""</w:instrText>
    </w:r>
    <w:r>
      <w:rPr>
        <w:sz w:val="14"/>
      </w:rPr>
      <w:instrText xml:space="preserve"> </w:instrTex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4480" w14:textId="77777777" w:rsidR="00FB5493" w:rsidRDefault="00F72F24">
    <w:pPr>
      <w:pStyle w:val="Footer"/>
    </w:pPr>
    <w:r>
      <w:tab/>
      <w:t>[Signature Page to Assignment and Subordination of Management Agreement]</w:t>
    </w:r>
  </w:p>
  <w:p w14:paraId="74BBDB82" w14:textId="4811717A" w:rsidR="00F72F24" w:rsidRDefault="00FB5493" w:rsidP="00FB5493">
    <w:pPr>
      <w:pStyle w:val="Footer"/>
      <w:rPr>
        <w:rStyle w:val="PageNumber"/>
      </w:rPr>
    </w:pPr>
    <w:r>
      <w:rPr>
        <w:rStyle w:val="PageNumber"/>
        <w:sz w:val="14"/>
      </w:rPr>
      <w:fldChar w:fldCharType="begin"/>
    </w:r>
    <w:r>
      <w:rPr>
        <w:rStyle w:val="PageNumber"/>
        <w:sz w:val="14"/>
      </w:rPr>
      <w:instrText xml:space="preserve"> </w:instrText>
    </w:r>
    <w:r w:rsidRPr="00FB5493">
      <w:rPr>
        <w:rStyle w:val="PageNumber"/>
        <w:sz w:val="14"/>
      </w:rPr>
      <w:instrText>IF "</w:instrText>
    </w:r>
    <w:r w:rsidRPr="00FB5493">
      <w:rPr>
        <w:rStyle w:val="PageNumber"/>
        <w:sz w:val="14"/>
      </w:rPr>
      <w:fldChar w:fldCharType="begin"/>
    </w:r>
    <w:r w:rsidRPr="00FB5493">
      <w:rPr>
        <w:rStyle w:val="PageNumber"/>
        <w:sz w:val="14"/>
      </w:rPr>
      <w:instrText xml:space="preserve"> DOCVARIABLE "SWDocIDLocation" </w:instrText>
    </w:r>
    <w:r w:rsidRPr="00FB5493">
      <w:rPr>
        <w:rStyle w:val="PageNumber"/>
        <w:sz w:val="14"/>
      </w:rPr>
      <w:fldChar w:fldCharType="end"/>
    </w:r>
    <w:r w:rsidRPr="00FB5493">
      <w:rPr>
        <w:rStyle w:val="PageNumber"/>
        <w:sz w:val="14"/>
      </w:rPr>
      <w:instrText>" = "1" "</w:instrText>
    </w:r>
    <w:r w:rsidRPr="00FB5493">
      <w:rPr>
        <w:rStyle w:val="PageNumber"/>
        <w:sz w:val="14"/>
      </w:rPr>
      <w:fldChar w:fldCharType="begin"/>
    </w:r>
    <w:r w:rsidRPr="00FB5493">
      <w:rPr>
        <w:rStyle w:val="PageNumber"/>
        <w:sz w:val="14"/>
      </w:rPr>
      <w:instrText xml:space="preserve"> DOCPROPERTY "SWDocID" </w:instrText>
    </w:r>
    <w:r w:rsidRPr="00FB5493">
      <w:rPr>
        <w:rStyle w:val="PageNumber"/>
        <w:sz w:val="14"/>
      </w:rPr>
      <w:fldChar w:fldCharType="separate"/>
    </w:r>
    <w:r w:rsidR="00F446DE">
      <w:rPr>
        <w:rStyle w:val="PageNumber"/>
        <w:sz w:val="14"/>
      </w:rPr>
      <w:instrText>ACTIVE 231686611v.4</w:instrText>
    </w:r>
    <w:r w:rsidRPr="00FB5493">
      <w:rPr>
        <w:rStyle w:val="PageNumber"/>
        <w:sz w:val="14"/>
      </w:rPr>
      <w:fldChar w:fldCharType="end"/>
    </w:r>
    <w:r w:rsidRPr="00FB5493">
      <w:rPr>
        <w:rStyle w:val="PageNumber"/>
        <w:sz w:val="14"/>
      </w:rPr>
      <w:instrText>" ""</w:instrText>
    </w:r>
    <w:r>
      <w:rPr>
        <w:rStyle w:val="PageNumber"/>
        <w:sz w:val="14"/>
      </w:rPr>
      <w:instrText xml:space="preserve"> </w:instrText>
    </w:r>
    <w:r>
      <w:rPr>
        <w:rStyle w:val="PageNumber"/>
        <w:sz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BADA" w14:textId="77777777" w:rsidR="00FB5493" w:rsidRDefault="00F72F24">
    <w:pPr>
      <w:pStyle w:val="Footer"/>
      <w:jc w:val="center"/>
    </w:pPr>
    <w:r>
      <w:t>[Signature Page to Assignment and Subordination of Management Agreement]</w:t>
    </w:r>
  </w:p>
  <w:p w14:paraId="74B8F563" w14:textId="6CFFB40C" w:rsidR="00F72F24" w:rsidRDefault="00FB5493" w:rsidP="00FB5493">
    <w:pPr>
      <w:pStyle w:val="Footer"/>
    </w:pPr>
    <w:r>
      <w:rPr>
        <w:sz w:val="14"/>
      </w:rPr>
      <w:fldChar w:fldCharType="begin"/>
    </w:r>
    <w:r>
      <w:rPr>
        <w:sz w:val="14"/>
      </w:rPr>
      <w:instrText xml:space="preserve"> </w:instrText>
    </w:r>
    <w:r w:rsidRPr="00FB5493">
      <w:rPr>
        <w:sz w:val="14"/>
      </w:rPr>
      <w:instrText>IF "</w:instrText>
    </w:r>
    <w:r w:rsidRPr="00FB5493">
      <w:rPr>
        <w:sz w:val="14"/>
      </w:rPr>
      <w:fldChar w:fldCharType="begin"/>
    </w:r>
    <w:r w:rsidRPr="00FB5493">
      <w:rPr>
        <w:sz w:val="14"/>
      </w:rPr>
      <w:instrText xml:space="preserve"> DOCVARIABLE "SWDocIDLocation" </w:instrText>
    </w:r>
    <w:r w:rsidRPr="00FB5493">
      <w:rPr>
        <w:sz w:val="14"/>
      </w:rPr>
      <w:fldChar w:fldCharType="end"/>
    </w:r>
    <w:r w:rsidRPr="00FB5493">
      <w:rPr>
        <w:sz w:val="14"/>
      </w:rPr>
      <w:instrText>" = "1" "</w:instrText>
    </w:r>
    <w:r w:rsidRPr="00FB5493">
      <w:rPr>
        <w:sz w:val="14"/>
      </w:rPr>
      <w:fldChar w:fldCharType="begin"/>
    </w:r>
    <w:r w:rsidRPr="00FB5493">
      <w:rPr>
        <w:sz w:val="14"/>
      </w:rPr>
      <w:instrText xml:space="preserve"> DOCPROPERTY "SWDocID" </w:instrText>
    </w:r>
    <w:r w:rsidRPr="00FB5493">
      <w:rPr>
        <w:sz w:val="14"/>
      </w:rPr>
      <w:fldChar w:fldCharType="separate"/>
    </w:r>
    <w:r w:rsidR="00F446DE">
      <w:rPr>
        <w:sz w:val="14"/>
      </w:rPr>
      <w:instrText>ACTIVE 231686611v.4</w:instrText>
    </w:r>
    <w:r w:rsidRPr="00FB5493">
      <w:rPr>
        <w:sz w:val="14"/>
      </w:rPr>
      <w:fldChar w:fldCharType="end"/>
    </w:r>
    <w:r w:rsidRPr="00FB5493">
      <w:rPr>
        <w:sz w:val="14"/>
      </w:rPr>
      <w:instrText>" ""</w:instrText>
    </w:r>
    <w:r>
      <w:rPr>
        <w:sz w:val="14"/>
      </w:rPr>
      <w:instrText xml:space="preserve"> </w:instrText>
    </w:r>
    <w:r>
      <w:rPr>
        <w:sz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492C" w14:textId="77777777" w:rsidR="00F72F24" w:rsidRDefault="00F72F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68B5" w14:textId="77777777" w:rsidR="00FB5493" w:rsidRDefault="00F72F24">
    <w:pPr>
      <w:pStyle w:val="Footer"/>
    </w:pPr>
    <w:r>
      <w:tab/>
    </w:r>
  </w:p>
  <w:p w14:paraId="605FBDD8" w14:textId="4273EF6A" w:rsidR="00F72F24" w:rsidRDefault="00FB5493" w:rsidP="00FB5493">
    <w:pPr>
      <w:pStyle w:val="Footer"/>
      <w:rPr>
        <w:rStyle w:val="PageNumber"/>
      </w:rPr>
    </w:pPr>
    <w:r>
      <w:rPr>
        <w:rStyle w:val="PageNumber"/>
        <w:sz w:val="14"/>
      </w:rPr>
      <w:fldChar w:fldCharType="begin"/>
    </w:r>
    <w:r>
      <w:rPr>
        <w:rStyle w:val="PageNumber"/>
        <w:sz w:val="14"/>
      </w:rPr>
      <w:instrText xml:space="preserve"> </w:instrText>
    </w:r>
    <w:r w:rsidRPr="00FB5493">
      <w:rPr>
        <w:rStyle w:val="PageNumber"/>
        <w:sz w:val="14"/>
      </w:rPr>
      <w:instrText>IF "</w:instrText>
    </w:r>
    <w:r w:rsidRPr="00FB5493">
      <w:rPr>
        <w:rStyle w:val="PageNumber"/>
        <w:sz w:val="14"/>
      </w:rPr>
      <w:fldChar w:fldCharType="begin"/>
    </w:r>
    <w:r w:rsidRPr="00FB5493">
      <w:rPr>
        <w:rStyle w:val="PageNumber"/>
        <w:sz w:val="14"/>
      </w:rPr>
      <w:instrText xml:space="preserve"> DOCVARIABLE "SWDocIDLocation" </w:instrText>
    </w:r>
    <w:r w:rsidRPr="00FB5493">
      <w:rPr>
        <w:rStyle w:val="PageNumber"/>
        <w:sz w:val="14"/>
      </w:rPr>
      <w:fldChar w:fldCharType="end"/>
    </w:r>
    <w:r w:rsidRPr="00FB5493">
      <w:rPr>
        <w:rStyle w:val="PageNumber"/>
        <w:sz w:val="14"/>
      </w:rPr>
      <w:instrText>" = "1" "</w:instrText>
    </w:r>
    <w:r w:rsidRPr="00FB5493">
      <w:rPr>
        <w:rStyle w:val="PageNumber"/>
        <w:sz w:val="14"/>
      </w:rPr>
      <w:fldChar w:fldCharType="begin"/>
    </w:r>
    <w:r w:rsidRPr="00FB5493">
      <w:rPr>
        <w:rStyle w:val="PageNumber"/>
        <w:sz w:val="14"/>
      </w:rPr>
      <w:instrText xml:space="preserve"> DOCPROPERTY "SWDocID" </w:instrText>
    </w:r>
    <w:r w:rsidRPr="00FB5493">
      <w:rPr>
        <w:rStyle w:val="PageNumber"/>
        <w:sz w:val="14"/>
      </w:rPr>
      <w:fldChar w:fldCharType="separate"/>
    </w:r>
    <w:r w:rsidR="00F446DE">
      <w:rPr>
        <w:rStyle w:val="PageNumber"/>
        <w:sz w:val="14"/>
      </w:rPr>
      <w:instrText>ACTIVE 231686611v.4</w:instrText>
    </w:r>
    <w:r w:rsidRPr="00FB5493">
      <w:rPr>
        <w:rStyle w:val="PageNumber"/>
        <w:sz w:val="14"/>
      </w:rPr>
      <w:fldChar w:fldCharType="end"/>
    </w:r>
    <w:r w:rsidRPr="00FB5493">
      <w:rPr>
        <w:rStyle w:val="PageNumber"/>
        <w:sz w:val="14"/>
      </w:rPr>
      <w:instrText>" ""</w:instrText>
    </w:r>
    <w:r>
      <w:rPr>
        <w:rStyle w:val="PageNumber"/>
        <w:sz w:val="14"/>
      </w:rPr>
      <w:instrText xml:space="preserve"> </w:instrText>
    </w:r>
    <w:r>
      <w:rPr>
        <w:rStyle w:val="PageNumber"/>
        <w:sz w:val="1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7357" w14:textId="77777777" w:rsidR="00FB5493" w:rsidRDefault="00FB5493">
    <w:pPr>
      <w:pStyle w:val="Footer"/>
    </w:pPr>
  </w:p>
  <w:p w14:paraId="7184BD66" w14:textId="4E820948" w:rsidR="00F72F24" w:rsidRDefault="00FB5493" w:rsidP="00FB5493">
    <w:pPr>
      <w:pStyle w:val="Footer"/>
    </w:pPr>
    <w:r>
      <w:rPr>
        <w:sz w:val="14"/>
      </w:rPr>
      <w:fldChar w:fldCharType="begin"/>
    </w:r>
    <w:r>
      <w:rPr>
        <w:sz w:val="14"/>
      </w:rPr>
      <w:instrText xml:space="preserve"> </w:instrText>
    </w:r>
    <w:r w:rsidRPr="00FB5493">
      <w:rPr>
        <w:sz w:val="14"/>
      </w:rPr>
      <w:instrText>IF "</w:instrText>
    </w:r>
    <w:r w:rsidRPr="00FB5493">
      <w:rPr>
        <w:sz w:val="14"/>
      </w:rPr>
      <w:fldChar w:fldCharType="begin"/>
    </w:r>
    <w:r w:rsidRPr="00FB5493">
      <w:rPr>
        <w:sz w:val="14"/>
      </w:rPr>
      <w:instrText xml:space="preserve"> DOCVARIABLE "SWDocIDLocation" </w:instrText>
    </w:r>
    <w:r w:rsidRPr="00FB5493">
      <w:rPr>
        <w:sz w:val="14"/>
      </w:rPr>
      <w:fldChar w:fldCharType="end"/>
    </w:r>
    <w:r w:rsidRPr="00FB5493">
      <w:rPr>
        <w:sz w:val="14"/>
      </w:rPr>
      <w:instrText>" = "1" "</w:instrText>
    </w:r>
    <w:r w:rsidRPr="00FB5493">
      <w:rPr>
        <w:sz w:val="14"/>
      </w:rPr>
      <w:fldChar w:fldCharType="begin"/>
    </w:r>
    <w:r w:rsidRPr="00FB5493">
      <w:rPr>
        <w:sz w:val="14"/>
      </w:rPr>
      <w:instrText xml:space="preserve"> DOCPROPERTY "SWDocID" </w:instrText>
    </w:r>
    <w:r w:rsidRPr="00FB5493">
      <w:rPr>
        <w:sz w:val="14"/>
      </w:rPr>
      <w:fldChar w:fldCharType="separate"/>
    </w:r>
    <w:r w:rsidR="00F446DE">
      <w:rPr>
        <w:sz w:val="14"/>
      </w:rPr>
      <w:instrText>ACTIVE 231686611v.4</w:instrText>
    </w:r>
    <w:r w:rsidRPr="00FB5493">
      <w:rPr>
        <w:sz w:val="14"/>
      </w:rPr>
      <w:fldChar w:fldCharType="end"/>
    </w:r>
    <w:r w:rsidRPr="00FB5493">
      <w:rPr>
        <w:sz w:val="14"/>
      </w:rPr>
      <w:instrText>" ""</w:instrText>
    </w:r>
    <w:r>
      <w:rPr>
        <w:sz w:val="14"/>
      </w:rPr>
      <w:instrText xml:space="preserve"> </w:instrText>
    </w:r>
    <w:r w:rsidR="006960F5">
      <w:rPr>
        <w:sz w:val="14"/>
      </w:rPr>
      <w:fldChar w:fldCharType="separate"/>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6A32" w14:textId="77777777" w:rsidR="00A67A0A" w:rsidRDefault="00A67A0A">
      <w:r>
        <w:separator/>
      </w:r>
    </w:p>
  </w:footnote>
  <w:footnote w:type="continuationSeparator" w:id="0">
    <w:tbl>
      <w:tblPr>
        <w:tblW w:w="0" w:type="auto"/>
        <w:tblBorders>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80"/>
      </w:tblGrid>
      <w:tr w:rsidR="00A67A0A" w14:paraId="2F5B3F05" w14:textId="77777777">
        <w:trPr>
          <w:cantSplit/>
        </w:trPr>
        <w:tc>
          <w:tcPr>
            <w:tcW w:w="2880" w:type="dxa"/>
            <w:tcBorders>
              <w:top w:val="nil"/>
              <w:left w:val="nil"/>
              <w:bottom w:val="single" w:sz="4" w:space="0" w:color="auto"/>
              <w:right w:val="nil"/>
            </w:tcBorders>
          </w:tcPr>
          <w:p w14:paraId="20A32F53" w14:textId="77777777" w:rsidR="00A67A0A" w:rsidRDefault="00A67A0A">
            <w:pPr>
              <w:tabs>
                <w:tab w:val="right" w:pos="2880"/>
              </w:tabs>
              <w:autoSpaceDE w:val="0"/>
              <w:autoSpaceDN w:val="0"/>
              <w:rPr>
                <w:szCs w:val="24"/>
                <w:u w:val="single"/>
              </w:rPr>
            </w:pPr>
          </w:p>
        </w:tc>
      </w:tr>
      <w:tr w:rsidR="00A67A0A" w14:paraId="01B4A20B" w14:textId="77777777">
        <w:trPr>
          <w:cantSplit/>
        </w:trPr>
        <w:tc>
          <w:tcPr>
            <w:tcW w:w="2880" w:type="dxa"/>
            <w:tcBorders>
              <w:top w:val="nil"/>
              <w:left w:val="nil"/>
              <w:bottom w:val="nil"/>
              <w:right w:val="nil"/>
            </w:tcBorders>
          </w:tcPr>
          <w:p w14:paraId="5A8D81AD" w14:textId="77777777" w:rsidR="00A67A0A" w:rsidRDefault="00A67A0A">
            <w:pPr>
              <w:tabs>
                <w:tab w:val="right" w:pos="2880"/>
              </w:tabs>
              <w:autoSpaceDE w:val="0"/>
              <w:autoSpaceDN w:val="0"/>
              <w:rPr>
                <w:sz w:val="20"/>
                <w:u w:val="single"/>
              </w:rPr>
            </w:pPr>
            <w:r>
              <w:rPr>
                <w:sz w:val="20"/>
              </w:rPr>
              <w:t>(</w:t>
            </w:r>
            <w:proofErr w:type="gramStart"/>
            <w:r>
              <w:rPr>
                <w:sz w:val="20"/>
              </w:rPr>
              <w:t>continued</w:t>
            </w:r>
            <w:proofErr w:type="gramEnd"/>
            <w:r>
              <w:rPr>
                <w:sz w:val="20"/>
              </w:rPr>
              <w:t>…)</w:t>
            </w:r>
          </w:p>
        </w:tc>
      </w:tr>
    </w:tbl>
    <w:p w14:paraId="09B92B75" w14:textId="77777777" w:rsidR="00A67A0A" w:rsidRDefault="00A67A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C51F" w14:textId="77777777" w:rsidR="00F72F24" w:rsidRDefault="00F72F24" w:rsidP="005249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9AA6" w14:textId="77777777" w:rsidR="00F72F24" w:rsidRDefault="00F72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FC4A" w14:textId="77777777" w:rsidR="00F72F24" w:rsidRDefault="00F72F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16B0" w14:textId="77777777" w:rsidR="00F72F24" w:rsidRDefault="00F72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E6FED8"/>
    <w:lvl w:ilvl="0">
      <w:start w:val="1"/>
      <w:numFmt w:val="decimal"/>
      <w:pStyle w:val="ListNumber5"/>
      <w:lvlText w:val="%1."/>
      <w:lvlJc w:val="left"/>
      <w:pPr>
        <w:tabs>
          <w:tab w:val="num" w:pos="3600"/>
        </w:tabs>
        <w:ind w:left="3600" w:hanging="720"/>
      </w:pPr>
    </w:lvl>
  </w:abstractNum>
  <w:abstractNum w:abstractNumId="1" w15:restartNumberingAfterBreak="0">
    <w:nsid w:val="FFFFFF7D"/>
    <w:multiLevelType w:val="singleLevel"/>
    <w:tmpl w:val="E468F882"/>
    <w:lvl w:ilvl="0">
      <w:start w:val="1"/>
      <w:numFmt w:val="decimal"/>
      <w:pStyle w:val="ListNumber4"/>
      <w:lvlText w:val="%1."/>
      <w:lvlJc w:val="left"/>
      <w:pPr>
        <w:tabs>
          <w:tab w:val="num" w:pos="2880"/>
        </w:tabs>
        <w:ind w:left="2880" w:hanging="720"/>
      </w:pPr>
    </w:lvl>
  </w:abstractNum>
  <w:abstractNum w:abstractNumId="2" w15:restartNumberingAfterBreak="0">
    <w:nsid w:val="FFFFFF7E"/>
    <w:multiLevelType w:val="singleLevel"/>
    <w:tmpl w:val="F4726BB0"/>
    <w:lvl w:ilvl="0">
      <w:start w:val="1"/>
      <w:numFmt w:val="decimal"/>
      <w:pStyle w:val="ListNumber3"/>
      <w:lvlText w:val="%1."/>
      <w:lvlJc w:val="left"/>
      <w:pPr>
        <w:tabs>
          <w:tab w:val="num" w:pos="2160"/>
        </w:tabs>
        <w:ind w:left="2160" w:hanging="720"/>
      </w:pPr>
    </w:lvl>
  </w:abstractNum>
  <w:abstractNum w:abstractNumId="3" w15:restartNumberingAfterBreak="0">
    <w:nsid w:val="FFFFFF7F"/>
    <w:multiLevelType w:val="singleLevel"/>
    <w:tmpl w:val="667048C2"/>
    <w:lvl w:ilvl="0">
      <w:start w:val="1"/>
      <w:numFmt w:val="decimal"/>
      <w:pStyle w:val="ListNumber2"/>
      <w:lvlText w:val="%1."/>
      <w:lvlJc w:val="left"/>
      <w:pPr>
        <w:tabs>
          <w:tab w:val="num" w:pos="1440"/>
        </w:tabs>
        <w:ind w:left="1440" w:hanging="720"/>
      </w:pPr>
    </w:lvl>
  </w:abstractNum>
  <w:abstractNum w:abstractNumId="4" w15:restartNumberingAfterBreak="0">
    <w:nsid w:val="FFFFFF80"/>
    <w:multiLevelType w:val="singleLevel"/>
    <w:tmpl w:val="65F28BD0"/>
    <w:lvl w:ilvl="0">
      <w:start w:val="1"/>
      <w:numFmt w:val="bullet"/>
      <w:pStyle w:val="ListBullet5"/>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229299FA"/>
    <w:lvl w:ilvl="0">
      <w:start w:val="1"/>
      <w:numFmt w:val="bullet"/>
      <w:pStyle w:val="ListBullet4"/>
      <w:lvlText w:val=""/>
      <w:lvlJc w:val="left"/>
      <w:pPr>
        <w:tabs>
          <w:tab w:val="num" w:pos="2880"/>
        </w:tabs>
        <w:ind w:left="2880" w:hanging="720"/>
      </w:pPr>
      <w:rPr>
        <w:rFonts w:ascii="Symbol" w:hAnsi="Symbol" w:hint="default"/>
      </w:rPr>
    </w:lvl>
  </w:abstractNum>
  <w:abstractNum w:abstractNumId="6" w15:restartNumberingAfterBreak="0">
    <w:nsid w:val="FFFFFF82"/>
    <w:multiLevelType w:val="singleLevel"/>
    <w:tmpl w:val="8A5EB7E4"/>
    <w:lvl w:ilvl="0">
      <w:start w:val="1"/>
      <w:numFmt w:val="bullet"/>
      <w:pStyle w:val="ListBullet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BC14FA6E"/>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15BC28A4"/>
    <w:lvl w:ilvl="0">
      <w:start w:val="1"/>
      <w:numFmt w:val="decimal"/>
      <w:pStyle w:val="ListNumber"/>
      <w:lvlText w:val="%1."/>
      <w:lvlJc w:val="left"/>
      <w:pPr>
        <w:tabs>
          <w:tab w:val="num" w:pos="720"/>
        </w:tabs>
        <w:ind w:left="720" w:hanging="720"/>
      </w:pPr>
    </w:lvl>
  </w:abstractNum>
  <w:abstractNum w:abstractNumId="9" w15:restartNumberingAfterBreak="0">
    <w:nsid w:val="FFFFFF89"/>
    <w:multiLevelType w:val="singleLevel"/>
    <w:tmpl w:val="9A0C6450"/>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1F094B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0A1060C"/>
    <w:multiLevelType w:val="multilevel"/>
    <w:tmpl w:val="F998FA74"/>
    <w:lvl w:ilvl="0">
      <w:start w:val="1"/>
      <w:numFmt w:val="decimal"/>
      <w:lvlText w:val="%1."/>
      <w:lvlJc w:val="left"/>
      <w:pPr>
        <w:tabs>
          <w:tab w:val="num" w:pos="2160"/>
        </w:tabs>
        <w:ind w:left="0" w:firstLine="1440"/>
      </w:pPr>
      <w:rPr>
        <w:rFonts w:ascii="Times New Roman" w:hAnsi="Times New Roman" w:cs="Times New Roman"/>
        <w:b w:val="0"/>
        <w:i w:val="0"/>
        <w:caps w:val="0"/>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lvlText w:val="(%4)"/>
      <w:lvlJc w:val="left"/>
      <w:pPr>
        <w:tabs>
          <w:tab w:val="num" w:pos="2880"/>
        </w:tabs>
        <w:ind w:left="2880" w:hanging="720"/>
      </w:pPr>
      <w:rPr>
        <w:rFonts w:ascii="Times New Roman" w:hAnsi="Times New Roman" w:cs="Times New Roman"/>
        <w:b w:val="0"/>
        <w:i w:val="0"/>
        <w:sz w:val="24"/>
        <w:u w:val="none"/>
      </w:rPr>
    </w:lvl>
    <w:lvl w:ilvl="4">
      <w:start w:val="1"/>
      <w:numFmt w:val="decimal"/>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lvlText w:val="%6)"/>
      <w:lvlJc w:val="left"/>
      <w:pPr>
        <w:tabs>
          <w:tab w:val="num" w:pos="3600"/>
        </w:tabs>
        <w:ind w:left="3600" w:hanging="720"/>
      </w:pPr>
      <w:rPr>
        <w:rFonts w:ascii="Times New Roman" w:hAnsi="Times New Roman" w:cs="Times New Roman"/>
        <w:b w:val="0"/>
        <w:i w:val="0"/>
        <w:caps w:val="0"/>
        <w:sz w:val="24"/>
        <w:u w:val="none"/>
      </w:rPr>
    </w:lvl>
    <w:lvl w:ilvl="6">
      <w:start w:val="1"/>
      <w:numFmt w:val="lowerRoman"/>
      <w:lvlText w:val="%7)"/>
      <w:lvlJc w:val="left"/>
      <w:pPr>
        <w:tabs>
          <w:tab w:val="num" w:pos="3600"/>
        </w:tabs>
        <w:ind w:left="3600" w:hanging="720"/>
      </w:pPr>
      <w:rPr>
        <w:rFonts w:ascii="Times New Roman" w:hAnsi="Times New Roman" w:cs="Times New Roman"/>
        <w:b w:val="0"/>
        <w:i w:val="0"/>
        <w:caps w:val="0"/>
        <w:sz w:val="24"/>
        <w:u w:val="none"/>
      </w:rPr>
    </w:lvl>
    <w:lvl w:ilvl="7">
      <w:start w:val="1"/>
      <w:numFmt w:val="upperLetter"/>
      <w:lvlText w:val="%8)"/>
      <w:lvlJc w:val="left"/>
      <w:pPr>
        <w:tabs>
          <w:tab w:val="num" w:pos="3600"/>
        </w:tabs>
        <w:ind w:left="3600" w:hanging="720"/>
      </w:pPr>
      <w:rPr>
        <w:rFonts w:ascii="Times New Roman" w:hAnsi="Times New Roman" w:cs="Times New Roman"/>
        <w:b w:val="0"/>
        <w:i w:val="0"/>
        <w:sz w:val="24"/>
        <w:u w:val="none"/>
      </w:rPr>
    </w:lvl>
    <w:lvl w:ilvl="8">
      <w:start w:val="1"/>
      <w:numFmt w:val="decimal"/>
      <w:lvlText w:val="%9)"/>
      <w:lvlJc w:val="left"/>
      <w:pPr>
        <w:tabs>
          <w:tab w:val="num" w:pos="3600"/>
        </w:tabs>
        <w:ind w:left="3600" w:hanging="720"/>
      </w:pPr>
      <w:rPr>
        <w:rFonts w:ascii="Times New Roman" w:hAnsi="Times New Roman" w:cs="Times New Roman"/>
        <w:b w:val="0"/>
        <w:i w:val="0"/>
        <w:caps w:val="0"/>
        <w:sz w:val="24"/>
        <w:u w:val="none"/>
      </w:rPr>
    </w:lvl>
  </w:abstractNum>
  <w:abstractNum w:abstractNumId="12" w15:restartNumberingAfterBreak="0">
    <w:nsid w:val="25AA214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F3A7B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7C34690"/>
    <w:multiLevelType w:val="multilevel"/>
    <w:tmpl w:val="E306E4B2"/>
    <w:name w:val="zzmpOUTLINEA||OUTLINE ARABIC|2|3|1|1|0|4||1|0|0||1|0|0||1|0|0||1|0|0||1|0|0||1|0|0||1|0|0||1|0|0||"/>
    <w:lvl w:ilvl="0">
      <w:start w:val="1"/>
      <w:numFmt w:val="decimal"/>
      <w:pStyle w:val="OUTLINEAL1"/>
      <w:lvlText w:val="%1."/>
      <w:lvlJc w:val="left"/>
      <w:pPr>
        <w:tabs>
          <w:tab w:val="num" w:pos="2160"/>
        </w:tabs>
        <w:ind w:left="0" w:firstLine="1440"/>
      </w:pPr>
      <w:rPr>
        <w:rFonts w:ascii="Times New Roman" w:hAnsi="Times New Roman" w:cs="Times New Roman"/>
        <w:b w:val="0"/>
        <w:i w:val="0"/>
        <w:caps w:val="0"/>
        <w:sz w:val="24"/>
        <w:u w:val="none"/>
      </w:rPr>
    </w:lvl>
    <w:lvl w:ilvl="1">
      <w:start w:val="1"/>
      <w:numFmt w:val="lowerLetter"/>
      <w:pStyle w:val="OUTLINEAL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lowerRoman"/>
      <w:pStyle w:val="OUTLINEA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OUTLINEAL4"/>
      <w:lvlText w:val="(%4)"/>
      <w:lvlJc w:val="left"/>
      <w:pPr>
        <w:tabs>
          <w:tab w:val="num" w:pos="2880"/>
        </w:tabs>
        <w:ind w:left="2880" w:hanging="720"/>
      </w:pPr>
      <w:rPr>
        <w:rFonts w:ascii="Times New Roman" w:hAnsi="Times New Roman" w:cs="Times New Roman"/>
        <w:b w:val="0"/>
        <w:i w:val="0"/>
        <w:sz w:val="24"/>
        <w:u w:val="none"/>
      </w:rPr>
    </w:lvl>
    <w:lvl w:ilvl="4">
      <w:start w:val="1"/>
      <w:numFmt w:val="decimal"/>
      <w:pStyle w:val="OUTLINEA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AL6"/>
      <w:lvlText w:val="%6)"/>
      <w:lvlJc w:val="left"/>
      <w:pPr>
        <w:tabs>
          <w:tab w:val="num" w:pos="3600"/>
        </w:tabs>
        <w:ind w:left="3600" w:hanging="720"/>
      </w:pPr>
      <w:rPr>
        <w:rFonts w:ascii="Times New Roman" w:hAnsi="Times New Roman" w:cs="Times New Roman"/>
        <w:b w:val="0"/>
        <w:i w:val="0"/>
        <w:caps w:val="0"/>
        <w:sz w:val="24"/>
        <w:u w:val="none"/>
      </w:rPr>
    </w:lvl>
    <w:lvl w:ilvl="6">
      <w:start w:val="1"/>
      <w:numFmt w:val="lowerRoman"/>
      <w:pStyle w:val="OUTLINEAL7"/>
      <w:lvlText w:val="%7)"/>
      <w:lvlJc w:val="left"/>
      <w:pPr>
        <w:tabs>
          <w:tab w:val="num" w:pos="3600"/>
        </w:tabs>
        <w:ind w:left="3600" w:hanging="720"/>
      </w:pPr>
      <w:rPr>
        <w:rFonts w:ascii="Times New Roman" w:hAnsi="Times New Roman" w:cs="Times New Roman"/>
        <w:b w:val="0"/>
        <w:i w:val="0"/>
        <w:caps w:val="0"/>
        <w:sz w:val="24"/>
        <w:u w:val="none"/>
      </w:rPr>
    </w:lvl>
    <w:lvl w:ilvl="7">
      <w:start w:val="1"/>
      <w:numFmt w:val="upperLetter"/>
      <w:pStyle w:val="OUTLINEAL8"/>
      <w:lvlText w:val="%8)"/>
      <w:lvlJc w:val="left"/>
      <w:pPr>
        <w:tabs>
          <w:tab w:val="num" w:pos="3600"/>
        </w:tabs>
        <w:ind w:left="3600" w:hanging="720"/>
      </w:pPr>
      <w:rPr>
        <w:rFonts w:ascii="Times New Roman" w:hAnsi="Times New Roman" w:cs="Times New Roman"/>
        <w:b w:val="0"/>
        <w:i w:val="0"/>
        <w:sz w:val="24"/>
        <w:u w:val="none"/>
      </w:rPr>
    </w:lvl>
    <w:lvl w:ilvl="8">
      <w:start w:val="1"/>
      <w:numFmt w:val="decimal"/>
      <w:pStyle w:val="OUTLINEAL9"/>
      <w:lvlText w:val="%9)"/>
      <w:lvlJc w:val="left"/>
      <w:pPr>
        <w:tabs>
          <w:tab w:val="num" w:pos="3600"/>
        </w:tabs>
        <w:ind w:left="3600" w:hanging="720"/>
      </w:pPr>
      <w:rPr>
        <w:rFonts w:ascii="Times New Roman" w:hAnsi="Times New Roman" w:cs="Times New Roman"/>
        <w:b w:val="0"/>
        <w:i w:val="0"/>
        <w:caps w:val="0"/>
        <w:sz w:val="24"/>
        <w:u w:val="none"/>
      </w:rPr>
    </w:lvl>
  </w:abstractNum>
  <w:num w:numId="1" w16cid:durableId="1091270503">
    <w:abstractNumId w:val="9"/>
  </w:num>
  <w:num w:numId="2" w16cid:durableId="699665625">
    <w:abstractNumId w:val="9"/>
  </w:num>
  <w:num w:numId="3" w16cid:durableId="1932591461">
    <w:abstractNumId w:val="7"/>
  </w:num>
  <w:num w:numId="4" w16cid:durableId="697001974">
    <w:abstractNumId w:val="7"/>
  </w:num>
  <w:num w:numId="5" w16cid:durableId="1643728497">
    <w:abstractNumId w:val="6"/>
  </w:num>
  <w:num w:numId="6" w16cid:durableId="858012525">
    <w:abstractNumId w:val="6"/>
  </w:num>
  <w:num w:numId="7" w16cid:durableId="1283420185">
    <w:abstractNumId w:val="5"/>
  </w:num>
  <w:num w:numId="8" w16cid:durableId="184833653">
    <w:abstractNumId w:val="5"/>
  </w:num>
  <w:num w:numId="9" w16cid:durableId="1728799582">
    <w:abstractNumId w:val="4"/>
  </w:num>
  <w:num w:numId="10" w16cid:durableId="1292638255">
    <w:abstractNumId w:val="4"/>
  </w:num>
  <w:num w:numId="11" w16cid:durableId="1117064552">
    <w:abstractNumId w:val="8"/>
  </w:num>
  <w:num w:numId="12" w16cid:durableId="310982010">
    <w:abstractNumId w:val="8"/>
  </w:num>
  <w:num w:numId="13" w16cid:durableId="925261397">
    <w:abstractNumId w:val="3"/>
  </w:num>
  <w:num w:numId="14" w16cid:durableId="485125782">
    <w:abstractNumId w:val="3"/>
  </w:num>
  <w:num w:numId="15" w16cid:durableId="25100922">
    <w:abstractNumId w:val="2"/>
  </w:num>
  <w:num w:numId="16" w16cid:durableId="1955356270">
    <w:abstractNumId w:val="2"/>
  </w:num>
  <w:num w:numId="17" w16cid:durableId="190531064">
    <w:abstractNumId w:val="1"/>
  </w:num>
  <w:num w:numId="18" w16cid:durableId="558593909">
    <w:abstractNumId w:val="1"/>
  </w:num>
  <w:num w:numId="19" w16cid:durableId="2025134095">
    <w:abstractNumId w:val="0"/>
  </w:num>
  <w:num w:numId="20" w16cid:durableId="1424105350">
    <w:abstractNumId w:val="0"/>
  </w:num>
  <w:num w:numId="21" w16cid:durableId="1560021373">
    <w:abstractNumId w:val="6"/>
  </w:num>
  <w:num w:numId="22" w16cid:durableId="2051570202">
    <w:abstractNumId w:val="5"/>
  </w:num>
  <w:num w:numId="23" w16cid:durableId="1825924470">
    <w:abstractNumId w:val="4"/>
  </w:num>
  <w:num w:numId="24" w16cid:durableId="1710180919">
    <w:abstractNumId w:val="7"/>
  </w:num>
  <w:num w:numId="25" w16cid:durableId="57285179">
    <w:abstractNumId w:val="9"/>
  </w:num>
  <w:num w:numId="26" w16cid:durableId="1232545113">
    <w:abstractNumId w:val="3"/>
  </w:num>
  <w:num w:numId="27" w16cid:durableId="897400563">
    <w:abstractNumId w:val="2"/>
  </w:num>
  <w:num w:numId="28" w16cid:durableId="1339162771">
    <w:abstractNumId w:val="1"/>
  </w:num>
  <w:num w:numId="29" w16cid:durableId="1242911171">
    <w:abstractNumId w:val="0"/>
  </w:num>
  <w:num w:numId="30" w16cid:durableId="1485974575">
    <w:abstractNumId w:val="12"/>
  </w:num>
  <w:num w:numId="31" w16cid:durableId="1669870797">
    <w:abstractNumId w:val="13"/>
  </w:num>
  <w:num w:numId="32" w16cid:durableId="554512230">
    <w:abstractNumId w:val="10"/>
  </w:num>
  <w:num w:numId="33" w16cid:durableId="102965646">
    <w:abstractNumId w:val="14"/>
  </w:num>
  <w:num w:numId="34" w16cid:durableId="1106000628">
    <w:abstractNumId w:val="14"/>
  </w:num>
  <w:num w:numId="35" w16cid:durableId="569997886">
    <w:abstractNumId w:val="14"/>
  </w:num>
  <w:num w:numId="36" w16cid:durableId="1349794333">
    <w:abstractNumId w:val="14"/>
  </w:num>
  <w:num w:numId="37" w16cid:durableId="1726635043">
    <w:abstractNumId w:val="14"/>
  </w:num>
  <w:num w:numId="38" w16cid:durableId="643583653">
    <w:abstractNumId w:val="14"/>
  </w:num>
  <w:num w:numId="39" w16cid:durableId="823860866">
    <w:abstractNumId w:val="14"/>
  </w:num>
  <w:num w:numId="40" w16cid:durableId="575826828">
    <w:abstractNumId w:val="14"/>
  </w:num>
  <w:num w:numId="41" w16cid:durableId="1184901607">
    <w:abstractNumId w:val="14"/>
  </w:num>
  <w:num w:numId="42" w16cid:durableId="215557573">
    <w:abstractNumId w:val="11"/>
  </w:num>
  <w:num w:numId="43" w16cid:durableId="107094092">
    <w:abstractNumId w:val="11"/>
  </w:num>
  <w:num w:numId="44" w16cid:durableId="39794117">
    <w:abstractNumId w:val="11"/>
  </w:num>
  <w:num w:numId="45" w16cid:durableId="16656680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KwNDY2NjU0MbA0MjVT0lEKTi0uzszPAykwrAUA+VQL/CwAAAA="/>
  </w:docVars>
  <w:rsids>
    <w:rsidRoot w:val="00034734"/>
    <w:rsid w:val="00005986"/>
    <w:rsid w:val="00034734"/>
    <w:rsid w:val="000355C6"/>
    <w:rsid w:val="00062B5E"/>
    <w:rsid w:val="000D713B"/>
    <w:rsid w:val="00110C20"/>
    <w:rsid w:val="00140C46"/>
    <w:rsid w:val="00147617"/>
    <w:rsid w:val="00190F0C"/>
    <w:rsid w:val="00220325"/>
    <w:rsid w:val="002C13EA"/>
    <w:rsid w:val="0032215A"/>
    <w:rsid w:val="00344934"/>
    <w:rsid w:val="00375794"/>
    <w:rsid w:val="0038748E"/>
    <w:rsid w:val="00432EB1"/>
    <w:rsid w:val="004866F8"/>
    <w:rsid w:val="0049266D"/>
    <w:rsid w:val="004B555B"/>
    <w:rsid w:val="005121A2"/>
    <w:rsid w:val="00522226"/>
    <w:rsid w:val="0052494D"/>
    <w:rsid w:val="00554B1A"/>
    <w:rsid w:val="005C140E"/>
    <w:rsid w:val="005C3149"/>
    <w:rsid w:val="00607AAB"/>
    <w:rsid w:val="00667BF9"/>
    <w:rsid w:val="00670827"/>
    <w:rsid w:val="006960F5"/>
    <w:rsid w:val="006A2BFD"/>
    <w:rsid w:val="006C1BE3"/>
    <w:rsid w:val="006F7719"/>
    <w:rsid w:val="00711695"/>
    <w:rsid w:val="007231FC"/>
    <w:rsid w:val="0077237C"/>
    <w:rsid w:val="00787C56"/>
    <w:rsid w:val="007A02A3"/>
    <w:rsid w:val="007D2C1A"/>
    <w:rsid w:val="008E0FE7"/>
    <w:rsid w:val="0091166E"/>
    <w:rsid w:val="009257E8"/>
    <w:rsid w:val="009A73D6"/>
    <w:rsid w:val="00A67A0A"/>
    <w:rsid w:val="00A90CD7"/>
    <w:rsid w:val="00AE00E8"/>
    <w:rsid w:val="00AE1AF8"/>
    <w:rsid w:val="00B06E51"/>
    <w:rsid w:val="00B336E2"/>
    <w:rsid w:val="00BD6F29"/>
    <w:rsid w:val="00BF6CB3"/>
    <w:rsid w:val="00C10261"/>
    <w:rsid w:val="00D02C24"/>
    <w:rsid w:val="00D30C04"/>
    <w:rsid w:val="00D414D9"/>
    <w:rsid w:val="00D9608A"/>
    <w:rsid w:val="00E16D42"/>
    <w:rsid w:val="00E214B8"/>
    <w:rsid w:val="00E73E9B"/>
    <w:rsid w:val="00E8109E"/>
    <w:rsid w:val="00EB3254"/>
    <w:rsid w:val="00F03826"/>
    <w:rsid w:val="00F05F2A"/>
    <w:rsid w:val="00F446DE"/>
    <w:rsid w:val="00F66533"/>
    <w:rsid w:val="00F7271E"/>
    <w:rsid w:val="00F72F24"/>
    <w:rsid w:val="00F81DAE"/>
    <w:rsid w:val="00FB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14:docId w14:val="60B29603"/>
  <w15:chartTrackingRefBased/>
  <w15:docId w15:val="{D6A561A7-B2EF-4CC2-8B10-F976E889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zh-CN"/>
    </w:rPr>
  </w:style>
  <w:style w:type="paragraph" w:styleId="Heading1">
    <w:name w:val="heading 1"/>
    <w:basedOn w:val="Normal"/>
    <w:next w:val="BodyText"/>
    <w:qFormat/>
    <w:pPr>
      <w:keepNext/>
      <w:spacing w:after="240"/>
      <w:jc w:val="center"/>
      <w:outlineLvl w:val="0"/>
    </w:pPr>
  </w:style>
  <w:style w:type="paragraph" w:styleId="Heading2">
    <w:name w:val="heading 2"/>
    <w:basedOn w:val="Normal"/>
    <w:next w:val="BodyText"/>
    <w:qFormat/>
    <w:pPr>
      <w:keepNext/>
      <w:spacing w:after="240"/>
      <w:outlineLvl w:val="1"/>
    </w:pPr>
  </w:style>
  <w:style w:type="paragraph" w:styleId="Heading3">
    <w:name w:val="heading 3"/>
    <w:basedOn w:val="Normal"/>
    <w:next w:val="BodyText"/>
    <w:qFormat/>
    <w:pPr>
      <w:spacing w:after="240"/>
      <w:outlineLvl w:val="2"/>
    </w:pPr>
  </w:style>
  <w:style w:type="paragraph" w:styleId="Heading4">
    <w:name w:val="heading 4"/>
    <w:basedOn w:val="Normal"/>
    <w:next w:val="BodyText"/>
    <w:qFormat/>
    <w:pPr>
      <w:spacing w:after="240"/>
      <w:outlineLvl w:val="3"/>
    </w:pPr>
  </w:style>
  <w:style w:type="paragraph" w:styleId="Heading5">
    <w:name w:val="heading 5"/>
    <w:basedOn w:val="Normal"/>
    <w:next w:val="BodyText"/>
    <w:qFormat/>
    <w:pPr>
      <w:spacing w:after="240"/>
      <w:outlineLvl w:val="4"/>
    </w:pPr>
  </w:style>
  <w:style w:type="paragraph" w:styleId="Heading6">
    <w:name w:val="heading 6"/>
    <w:basedOn w:val="Normal"/>
    <w:next w:val="BodyText"/>
    <w:qFormat/>
    <w:pPr>
      <w:spacing w:after="240"/>
      <w:outlineLvl w:val="5"/>
    </w:pPr>
  </w:style>
  <w:style w:type="paragraph" w:styleId="Heading7">
    <w:name w:val="heading 7"/>
    <w:basedOn w:val="Normal"/>
    <w:next w:val="BodyText"/>
    <w:qFormat/>
    <w:pPr>
      <w:spacing w:after="240"/>
      <w:outlineLvl w:val="6"/>
    </w:pPr>
  </w:style>
  <w:style w:type="paragraph" w:styleId="Heading8">
    <w:name w:val="heading 8"/>
    <w:basedOn w:val="Normal"/>
    <w:next w:val="BodyText"/>
    <w:qFormat/>
    <w:pPr>
      <w:spacing w:after="240"/>
      <w:outlineLvl w:val="7"/>
    </w:pPr>
  </w:style>
  <w:style w:type="paragraph" w:styleId="Heading9">
    <w:name w:val="heading 9"/>
    <w:basedOn w:val="Normal"/>
    <w:next w:val="BodyText"/>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pPr>
  </w:style>
  <w:style w:type="paragraph" w:styleId="BodyText">
    <w:name w:val="Body Text"/>
    <w:basedOn w:val="Normal"/>
    <w:pPr>
      <w:spacing w:after="240"/>
      <w:ind w:firstLine="720"/>
    </w:pPr>
  </w:style>
  <w:style w:type="paragraph" w:styleId="BodyText2">
    <w:name w:val="Body Text 2"/>
    <w:basedOn w:val="Normal"/>
    <w:pPr>
      <w:spacing w:line="480" w:lineRule="auto"/>
      <w:ind w:firstLine="720"/>
    </w:pPr>
  </w:style>
  <w:style w:type="paragraph" w:styleId="BodyText3">
    <w:name w:val="Body Text 3"/>
    <w:basedOn w:val="Normal"/>
    <w:pPr>
      <w:spacing w:line="360" w:lineRule="auto"/>
      <w:ind w:firstLine="720"/>
    </w:pPr>
  </w:style>
  <w:style w:type="paragraph" w:styleId="BodyTextFirstIndent">
    <w:name w:val="Body Text First Indent"/>
    <w:basedOn w:val="Normal"/>
    <w:pPr>
      <w:spacing w:after="240"/>
      <w:ind w:firstLine="1440"/>
    </w:pPr>
  </w:style>
  <w:style w:type="paragraph" w:styleId="BodyTextIndent">
    <w:name w:val="Body Text Indent"/>
    <w:basedOn w:val="Normal"/>
    <w:link w:val="BodyTextIndentChar"/>
    <w:pPr>
      <w:spacing w:after="240"/>
      <w:ind w:left="720"/>
    </w:pPr>
  </w:style>
  <w:style w:type="paragraph" w:styleId="BodyTextFirstIndent2">
    <w:name w:val="Body Text First Indent 2"/>
    <w:basedOn w:val="Normal"/>
    <w:pPr>
      <w:spacing w:line="480" w:lineRule="auto"/>
      <w:ind w:firstLine="1440"/>
    </w:pPr>
  </w:style>
  <w:style w:type="paragraph" w:styleId="BodyTextIndent2">
    <w:name w:val="Body Text Indent 2"/>
    <w:basedOn w:val="Normal"/>
    <w:pPr>
      <w:spacing w:line="480" w:lineRule="auto"/>
      <w:ind w:left="720"/>
    </w:pPr>
  </w:style>
  <w:style w:type="paragraph" w:styleId="BodyTextIndent3">
    <w:name w:val="Body Text Indent 3"/>
    <w:basedOn w:val="Normal"/>
    <w:pPr>
      <w:spacing w:line="360" w:lineRule="auto"/>
      <w:ind w:left="720"/>
    </w:pPr>
  </w:style>
  <w:style w:type="paragraph" w:customStyle="1" w:styleId="SubtitleLeft">
    <w:name w:val="Subtitle Left"/>
    <w:basedOn w:val="Normal"/>
    <w:next w:val="BodyText"/>
    <w:pPr>
      <w:keepNext/>
      <w:spacing w:after="240"/>
    </w:pPr>
    <w:rPr>
      <w:b/>
    </w:rPr>
  </w:style>
  <w:style w:type="paragraph" w:customStyle="1" w:styleId="TitleUnderline">
    <w:name w:val="Title Underline"/>
    <w:basedOn w:val="Normal"/>
    <w:next w:val="BodyText"/>
    <w:pPr>
      <w:keepNext/>
      <w:spacing w:after="240"/>
      <w:jc w:val="center"/>
    </w:pPr>
    <w:rPr>
      <w:b/>
      <w:caps/>
      <w:u w:val="single"/>
    </w:rPr>
  </w:style>
  <w:style w:type="paragraph" w:styleId="Caption">
    <w:name w:val="caption"/>
    <w:basedOn w:val="Normal"/>
    <w:next w:val="BodyText"/>
    <w:qFormat/>
    <w:pPr>
      <w:spacing w:after="240"/>
    </w:pPr>
    <w:rPr>
      <w:b/>
    </w:rPr>
  </w:style>
  <w:style w:type="character" w:styleId="CommentReference">
    <w:name w:val="annotation reference"/>
    <w:semiHidden/>
    <w:rPr>
      <w:rFonts w:ascii="Times New Roman" w:hAnsi="Times New Roman"/>
      <w:sz w:val="16"/>
    </w:rPr>
  </w:style>
  <w:style w:type="paragraph" w:styleId="CommentText">
    <w:name w:val="annotation text"/>
    <w:basedOn w:val="Normal"/>
    <w:link w:val="CommentTextChar"/>
    <w:semiHidden/>
    <w:rPr>
      <w:sz w:val="20"/>
    </w:rPr>
  </w:style>
  <w:style w:type="paragraph" w:styleId="Date">
    <w:name w:val="Date"/>
    <w:basedOn w:val="Normal"/>
    <w:next w:val="Normal"/>
    <w:pPr>
      <w:spacing w:after="240"/>
    </w:pPr>
  </w:style>
  <w:style w:type="paragraph" w:styleId="DocumentMap">
    <w:name w:val="Document Map"/>
    <w:basedOn w:val="Normal"/>
    <w:semiHidden/>
    <w:pPr>
      <w:shd w:val="clear" w:color="auto" w:fill="000080"/>
    </w:pPr>
    <w:rPr>
      <w:sz w:val="20"/>
    </w:rPr>
  </w:style>
  <w:style w:type="character" w:styleId="Emphasis">
    <w:name w:val="Emphasis"/>
    <w:qFormat/>
    <w:rPr>
      <w:rFonts w:ascii="Times New Roman" w:hAnsi="Times New Roman"/>
      <w:b/>
      <w:i/>
      <w:sz w:val="24"/>
    </w:rPr>
  </w:style>
  <w:style w:type="character" w:styleId="EndnoteReference">
    <w:name w:val="endnote reference"/>
    <w:semiHidden/>
    <w:rPr>
      <w:rFonts w:ascii="Times New Roman" w:hAnsi="Times New Roman"/>
      <w:sz w:val="24"/>
      <w:vertAlign w:val="superscript"/>
    </w:rPr>
  </w:style>
  <w:style w:type="paragraph" w:styleId="EndnoteText">
    <w:name w:val="endnote text"/>
    <w:basedOn w:val="Normal"/>
    <w:semiHidden/>
    <w:pPr>
      <w:spacing w:after="120"/>
      <w:ind w:firstLine="720"/>
    </w:pPr>
    <w:rPr>
      <w:sz w:val="20"/>
    </w:rPr>
  </w:style>
  <w:style w:type="paragraph" w:styleId="EnvelopeAddress">
    <w:name w:val="envelope address"/>
    <w:basedOn w:val="Normal"/>
    <w:pPr>
      <w:framePr w:w="7920" w:h="1987" w:hRule="exact" w:hSpace="187" w:vSpace="187" w:wrap="around" w:hAnchor="page" w:xAlign="center" w:yAlign="bottom"/>
    </w:pPr>
  </w:style>
  <w:style w:type="paragraph" w:styleId="EnvelopeReturn">
    <w:name w:val="envelope return"/>
    <w:basedOn w:val="Normal"/>
  </w:style>
  <w:style w:type="character" w:styleId="FollowedHyperlink">
    <w:name w:val="FollowedHyperlink"/>
    <w:rPr>
      <w:rFonts w:ascii="Times New Roman" w:hAnsi="Times New Roman"/>
      <w:color w:val="800080"/>
      <w:sz w:val="24"/>
      <w:u w:val="single"/>
    </w:rPr>
  </w:style>
  <w:style w:type="paragraph" w:styleId="Footer">
    <w:name w:val="footer"/>
    <w:basedOn w:val="Normal"/>
    <w:pPr>
      <w:tabs>
        <w:tab w:val="center" w:pos="4680"/>
        <w:tab w:val="right" w:pos="9360"/>
      </w:tabs>
    </w:pPr>
  </w:style>
  <w:style w:type="character" w:styleId="FootnoteReference">
    <w:name w:val="footnote reference"/>
    <w:semiHidden/>
    <w:rPr>
      <w:rFonts w:ascii="Times New Roman" w:hAnsi="Times New Roman"/>
      <w:sz w:val="24"/>
      <w:vertAlign w:val="superscript"/>
    </w:rPr>
  </w:style>
  <w:style w:type="paragraph" w:styleId="FootnoteText">
    <w:name w:val="footnote text"/>
    <w:basedOn w:val="Normal"/>
    <w:pPr>
      <w:spacing w:after="120"/>
      <w:ind w:firstLine="720"/>
    </w:pPr>
    <w:rPr>
      <w:sz w:val="20"/>
    </w:rPr>
  </w:style>
  <w:style w:type="paragraph" w:styleId="Header">
    <w:name w:val="header"/>
    <w:basedOn w:val="Normal"/>
    <w:pPr>
      <w:tabs>
        <w:tab w:val="center" w:pos="4680"/>
        <w:tab w:val="right" w:pos="9360"/>
      </w:tabs>
    </w:pPr>
  </w:style>
  <w:style w:type="character" w:styleId="Hyperlink">
    <w:name w:val="Hyperlink"/>
    <w:rPr>
      <w:rFonts w:ascii="Times New Roman" w:hAnsi="Times New Roman"/>
      <w:color w:val="0000FF"/>
      <w:sz w:val="24"/>
      <w:u w:val="single"/>
    </w:rPr>
  </w:style>
  <w:style w:type="paragraph" w:styleId="Index1">
    <w:name w:val="index 1"/>
    <w:basedOn w:val="Normal"/>
    <w:next w:val="BodyText"/>
    <w:semiHidden/>
    <w:pPr>
      <w:ind w:left="245" w:hanging="245"/>
    </w:pPr>
  </w:style>
  <w:style w:type="paragraph" w:styleId="Index2">
    <w:name w:val="index 2"/>
    <w:basedOn w:val="Normal"/>
    <w:next w:val="BodyText"/>
    <w:semiHidden/>
    <w:pPr>
      <w:ind w:left="404" w:hanging="202"/>
    </w:pPr>
  </w:style>
  <w:style w:type="paragraph" w:styleId="Index3">
    <w:name w:val="index 3"/>
    <w:basedOn w:val="Normal"/>
    <w:next w:val="BodyText"/>
    <w:semiHidden/>
    <w:pPr>
      <w:ind w:left="605" w:hanging="202"/>
    </w:pPr>
  </w:style>
  <w:style w:type="paragraph" w:styleId="Index4">
    <w:name w:val="index 4"/>
    <w:basedOn w:val="Normal"/>
    <w:next w:val="BodyText"/>
    <w:semiHidden/>
    <w:pPr>
      <w:ind w:left="807" w:hanging="202"/>
    </w:pPr>
  </w:style>
  <w:style w:type="paragraph" w:styleId="Index5">
    <w:name w:val="index 5"/>
    <w:basedOn w:val="Normal"/>
    <w:next w:val="BodyText"/>
    <w:semiHidden/>
    <w:pPr>
      <w:ind w:left="1008" w:hanging="202"/>
    </w:pPr>
  </w:style>
  <w:style w:type="paragraph" w:styleId="Index6">
    <w:name w:val="index 6"/>
    <w:basedOn w:val="Normal"/>
    <w:next w:val="BodyText"/>
    <w:semiHidden/>
    <w:pPr>
      <w:ind w:left="1210" w:hanging="202"/>
    </w:pPr>
  </w:style>
  <w:style w:type="paragraph" w:styleId="Index7">
    <w:name w:val="index 7"/>
    <w:basedOn w:val="Normal"/>
    <w:next w:val="BodyText"/>
    <w:semiHidden/>
    <w:pPr>
      <w:ind w:left="1412" w:hanging="202"/>
    </w:pPr>
  </w:style>
  <w:style w:type="paragraph" w:styleId="Index8">
    <w:name w:val="index 8"/>
    <w:basedOn w:val="Normal"/>
    <w:next w:val="BodyText"/>
    <w:semiHidden/>
    <w:pPr>
      <w:ind w:left="1613" w:hanging="202"/>
    </w:pPr>
  </w:style>
  <w:style w:type="paragraph" w:styleId="Index9">
    <w:name w:val="index 9"/>
    <w:basedOn w:val="Normal"/>
    <w:next w:val="BodyText"/>
    <w:semiHidden/>
    <w:pPr>
      <w:ind w:left="1815" w:hanging="202"/>
    </w:pPr>
  </w:style>
  <w:style w:type="paragraph" w:styleId="IndexHeading">
    <w:name w:val="index heading"/>
    <w:basedOn w:val="Normal"/>
    <w:next w:val="Index1"/>
    <w:semiHidden/>
    <w:pPr>
      <w:spacing w:after="240"/>
      <w:jc w:val="center"/>
      <w:outlineLvl w:val="0"/>
    </w:pPr>
    <w:rPr>
      <w:b/>
    </w:rPr>
  </w:style>
  <w:style w:type="paragraph" w:customStyle="1" w:styleId="SubtitleItalic">
    <w:name w:val="Subtitle Italic"/>
    <w:basedOn w:val="Normal"/>
    <w:next w:val="BodyText"/>
    <w:pPr>
      <w:keepNext/>
      <w:spacing w:after="240"/>
      <w:jc w:val="center"/>
    </w:pPr>
    <w:rPr>
      <w:i/>
    </w:rPr>
  </w:style>
  <w:style w:type="character" w:styleId="LineNumber">
    <w:name w:val="line number"/>
    <w:rPr>
      <w:rFonts w:ascii="Times New Roman" w:hAnsi="Times New Roman"/>
      <w:sz w:val="24"/>
    </w:rPr>
  </w:style>
  <w:style w:type="paragraph" w:styleId="List">
    <w:name w:val="List"/>
    <w:basedOn w:val="Normal"/>
    <w:pPr>
      <w:ind w:left="720" w:hanging="720"/>
    </w:pPr>
  </w:style>
  <w:style w:type="paragraph" w:styleId="List2">
    <w:name w:val="List 2"/>
    <w:basedOn w:val="Normal"/>
    <w:pPr>
      <w:ind w:left="1440" w:hanging="720"/>
    </w:pPr>
  </w:style>
  <w:style w:type="paragraph" w:styleId="List3">
    <w:name w:val="List 3"/>
    <w:basedOn w:val="Normal"/>
    <w:pPr>
      <w:ind w:left="2160" w:hanging="720"/>
    </w:pPr>
  </w:style>
  <w:style w:type="paragraph" w:styleId="List4">
    <w:name w:val="List 4"/>
    <w:basedOn w:val="Normal"/>
    <w:pPr>
      <w:ind w:left="2880" w:hanging="720"/>
    </w:pPr>
  </w:style>
  <w:style w:type="paragraph" w:styleId="List5">
    <w:name w:val="List 5"/>
    <w:basedOn w:val="Normal"/>
    <w:pPr>
      <w:ind w:left="3600" w:hanging="720"/>
    </w:pPr>
  </w:style>
  <w:style w:type="paragraph" w:styleId="ListBullet">
    <w:name w:val="List Bullet"/>
    <w:basedOn w:val="Normal"/>
    <w:pPr>
      <w:numPr>
        <w:numId w:val="1"/>
      </w:numPr>
    </w:pPr>
  </w:style>
  <w:style w:type="paragraph" w:styleId="ListBullet2">
    <w:name w:val="List Bullet 2"/>
    <w:basedOn w:val="Normal"/>
    <w:pPr>
      <w:numPr>
        <w:numId w:val="3"/>
      </w:numPr>
      <w:tabs>
        <w:tab w:val="left" w:pos="720"/>
      </w:tabs>
    </w:pPr>
  </w:style>
  <w:style w:type="paragraph" w:styleId="ListBullet3">
    <w:name w:val="List Bullet 3"/>
    <w:basedOn w:val="Normal"/>
    <w:pPr>
      <w:numPr>
        <w:numId w:val="5"/>
      </w:numPr>
      <w:tabs>
        <w:tab w:val="left" w:pos="720"/>
      </w:tabs>
    </w:pPr>
  </w:style>
  <w:style w:type="paragraph" w:styleId="ListBullet4">
    <w:name w:val="List Bullet 4"/>
    <w:basedOn w:val="Normal"/>
    <w:pPr>
      <w:numPr>
        <w:numId w:val="7"/>
      </w:numPr>
    </w:pPr>
  </w:style>
  <w:style w:type="paragraph" w:styleId="ListBullet5">
    <w:name w:val="List Bullet 5"/>
    <w:basedOn w:val="Normal"/>
    <w:pPr>
      <w:numPr>
        <w:numId w:val="9"/>
      </w:numPr>
      <w:tabs>
        <w:tab w:val="left" w:pos="720"/>
      </w:tabs>
    </w:pPr>
  </w:style>
  <w:style w:type="paragraph" w:styleId="ListContinue">
    <w:name w:val="List Continue"/>
    <w:basedOn w:val="Normal"/>
    <w:pPr>
      <w:ind w:left="720"/>
    </w:pPr>
  </w:style>
  <w:style w:type="paragraph" w:styleId="ListContinue2">
    <w:name w:val="List Continue 2"/>
    <w:basedOn w:val="Normal"/>
    <w:pPr>
      <w:ind w:left="1440"/>
    </w:pPr>
  </w:style>
  <w:style w:type="paragraph" w:styleId="ListContinue3">
    <w:name w:val="List Continue 3"/>
    <w:basedOn w:val="Normal"/>
    <w:pPr>
      <w:ind w:left="2160"/>
    </w:pPr>
  </w:style>
  <w:style w:type="paragraph" w:styleId="ListContinue5">
    <w:name w:val="List Continue 5"/>
    <w:basedOn w:val="Normal"/>
    <w:pPr>
      <w:ind w:left="3600"/>
    </w:pPr>
  </w:style>
  <w:style w:type="paragraph" w:styleId="ListNumber">
    <w:name w:val="List Number"/>
    <w:basedOn w:val="Normal"/>
    <w:pPr>
      <w:numPr>
        <w:numId w:val="11"/>
      </w:numPr>
      <w:tabs>
        <w:tab w:val="left" w:pos="720"/>
      </w:tabs>
    </w:pPr>
  </w:style>
  <w:style w:type="paragraph" w:styleId="ListNumber2">
    <w:name w:val="List Number 2"/>
    <w:basedOn w:val="Normal"/>
    <w:pPr>
      <w:numPr>
        <w:numId w:val="13"/>
      </w:numPr>
      <w:tabs>
        <w:tab w:val="left" w:pos="720"/>
      </w:tabs>
    </w:pPr>
  </w:style>
  <w:style w:type="paragraph" w:styleId="ListNumber3">
    <w:name w:val="List Number 3"/>
    <w:basedOn w:val="Normal"/>
    <w:pPr>
      <w:numPr>
        <w:numId w:val="15"/>
      </w:numPr>
      <w:tabs>
        <w:tab w:val="left" w:pos="720"/>
      </w:tabs>
    </w:pPr>
  </w:style>
  <w:style w:type="paragraph" w:styleId="ListNumber4">
    <w:name w:val="List Number 4"/>
    <w:basedOn w:val="Normal"/>
    <w:pPr>
      <w:numPr>
        <w:numId w:val="17"/>
      </w:numPr>
      <w:tabs>
        <w:tab w:val="left" w:pos="720"/>
      </w:tabs>
    </w:pPr>
  </w:style>
  <w:style w:type="paragraph" w:styleId="ListNumber5">
    <w:name w:val="List Number 5"/>
    <w:basedOn w:val="Normal"/>
    <w:pPr>
      <w:numPr>
        <w:numId w:val="19"/>
      </w:numPr>
      <w:tabs>
        <w:tab w:val="left" w:pos="72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BodyText"/>
  </w:style>
  <w:style w:type="character" w:styleId="PageNumber">
    <w:name w:val="page number"/>
    <w:basedOn w:val="DefaultParagraphFont"/>
  </w:style>
  <w:style w:type="paragraph" w:styleId="PlainText">
    <w:name w:val="Plain Text"/>
    <w:basedOn w:val="Normal"/>
    <w:rPr>
      <w:sz w:val="20"/>
    </w:rPr>
  </w:style>
  <w:style w:type="paragraph" w:styleId="Quote">
    <w:name w:val="Quote"/>
    <w:basedOn w:val="Normal"/>
    <w:next w:val="BodyText"/>
    <w:qFormat/>
    <w:pPr>
      <w:spacing w:after="240"/>
      <w:ind w:left="1440" w:right="1440"/>
    </w:pPr>
  </w:style>
  <w:style w:type="paragraph" w:styleId="Salutation">
    <w:name w:val="Salutation"/>
    <w:basedOn w:val="Normal"/>
    <w:next w:val="BodyText"/>
    <w:pPr>
      <w:spacing w:after="240"/>
    </w:pPr>
  </w:style>
  <w:style w:type="paragraph" w:styleId="Signature">
    <w:name w:val="Signature"/>
    <w:basedOn w:val="Normal"/>
    <w:pPr>
      <w:tabs>
        <w:tab w:val="right" w:leader="underscore" w:pos="9360"/>
      </w:tabs>
      <w:ind w:left="4680"/>
    </w:pPr>
  </w:style>
  <w:style w:type="character" w:styleId="Strong">
    <w:name w:val="Strong"/>
    <w:qFormat/>
    <w:rPr>
      <w:rFonts w:ascii="Times New Roman" w:hAnsi="Times New Roman"/>
      <w:b/>
      <w:sz w:val="24"/>
    </w:rPr>
  </w:style>
  <w:style w:type="paragraph" w:styleId="Subtitle">
    <w:name w:val="Subtitle"/>
    <w:basedOn w:val="Normal"/>
    <w:next w:val="BodyText"/>
    <w:qFormat/>
    <w:pPr>
      <w:keepNext/>
      <w:spacing w:after="240"/>
      <w:jc w:val="center"/>
    </w:pPr>
    <w:rPr>
      <w:b/>
    </w:rPr>
  </w:style>
  <w:style w:type="paragraph" w:styleId="TableofAuthorities">
    <w:name w:val="table of authorities"/>
    <w:basedOn w:val="Normal"/>
    <w:next w:val="Normal"/>
    <w:semiHidden/>
    <w:pPr>
      <w:spacing w:after="120"/>
      <w:ind w:left="245" w:hanging="245"/>
    </w:pPr>
  </w:style>
  <w:style w:type="paragraph" w:styleId="TableofFigures">
    <w:name w:val="table of figures"/>
    <w:basedOn w:val="Normal"/>
    <w:next w:val="Normal"/>
    <w:semiHidden/>
    <w:pPr>
      <w:spacing w:after="120"/>
      <w:ind w:left="475" w:hanging="475"/>
    </w:pPr>
  </w:style>
  <w:style w:type="paragraph" w:styleId="Title">
    <w:name w:val="Title"/>
    <w:basedOn w:val="Normal"/>
    <w:qFormat/>
    <w:pPr>
      <w:keepNext/>
      <w:spacing w:after="240"/>
      <w:jc w:val="center"/>
    </w:pPr>
    <w:rPr>
      <w:b/>
      <w:caps/>
    </w:rPr>
  </w:style>
  <w:style w:type="paragraph" w:styleId="TOC1">
    <w:name w:val="toc 1"/>
    <w:basedOn w:val="Normal"/>
    <w:next w:val="Normal"/>
    <w:semiHidden/>
  </w:style>
  <w:style w:type="paragraph" w:styleId="TOC2">
    <w:name w:val="toc 2"/>
    <w:basedOn w:val="Normal"/>
    <w:next w:val="Normal"/>
    <w:semiHidden/>
    <w:pPr>
      <w:ind w:left="720"/>
    </w:pPr>
  </w:style>
  <w:style w:type="paragraph" w:styleId="TOC3">
    <w:name w:val="toc 3"/>
    <w:basedOn w:val="Normal"/>
    <w:next w:val="Normal"/>
    <w:semiHidden/>
    <w:pPr>
      <w:ind w:left="1440"/>
    </w:pPr>
  </w:style>
  <w:style w:type="paragraph" w:styleId="TOC4">
    <w:name w:val="toc 4"/>
    <w:basedOn w:val="Normal"/>
    <w:next w:val="Normal"/>
    <w:semiHidden/>
    <w:pPr>
      <w:ind w:left="2160"/>
    </w:pPr>
  </w:style>
  <w:style w:type="paragraph" w:styleId="TOC5">
    <w:name w:val="toc 5"/>
    <w:basedOn w:val="Normal"/>
    <w:next w:val="Normal"/>
    <w:semiHidden/>
    <w:pPr>
      <w:ind w:left="2880"/>
    </w:pPr>
  </w:style>
  <w:style w:type="paragraph" w:styleId="TOC6">
    <w:name w:val="toc 6"/>
    <w:basedOn w:val="Normal"/>
    <w:next w:val="Normal"/>
    <w:semiHidden/>
    <w:pPr>
      <w:ind w:left="3600"/>
    </w:pPr>
  </w:style>
  <w:style w:type="paragraph" w:styleId="TOC7">
    <w:name w:val="toc 7"/>
    <w:basedOn w:val="Normal"/>
    <w:next w:val="Normal"/>
    <w:semiHidden/>
    <w:pPr>
      <w:ind w:left="4320"/>
    </w:pPr>
  </w:style>
  <w:style w:type="paragraph" w:styleId="TOC8">
    <w:name w:val="toc 8"/>
    <w:basedOn w:val="Normal"/>
    <w:next w:val="Normal"/>
    <w:semiHidden/>
    <w:pPr>
      <w:ind w:left="5040"/>
    </w:pPr>
  </w:style>
  <w:style w:type="paragraph" w:styleId="TOC9">
    <w:name w:val="toc 9"/>
    <w:basedOn w:val="Normal"/>
    <w:next w:val="Normal"/>
    <w:semiHidden/>
    <w:pPr>
      <w:ind w:left="5760"/>
    </w:pPr>
  </w:style>
  <w:style w:type="paragraph" w:customStyle="1" w:styleId="SubtitleUnderline">
    <w:name w:val="Subtitle Underline"/>
    <w:basedOn w:val="Normal"/>
    <w:next w:val="BodyText"/>
    <w:pPr>
      <w:keepNext/>
      <w:spacing w:after="240"/>
      <w:jc w:val="center"/>
    </w:pPr>
    <w:rPr>
      <w:u w:val="single"/>
    </w:rPr>
  </w:style>
  <w:style w:type="paragraph" w:customStyle="1" w:styleId="BodyTextFirstIndent3">
    <w:name w:val="Body Text First Indent 3"/>
    <w:basedOn w:val="Normal"/>
    <w:pPr>
      <w:spacing w:line="360" w:lineRule="auto"/>
      <w:ind w:firstLine="1440"/>
    </w:pPr>
  </w:style>
  <w:style w:type="paragraph" w:styleId="Closing">
    <w:name w:val="Closing"/>
    <w:basedOn w:val="Normal"/>
    <w:pPr>
      <w:keepNext/>
      <w:spacing w:after="960"/>
      <w:ind w:left="4680"/>
    </w:pPr>
  </w:style>
  <w:style w:type="paragraph" w:customStyle="1" w:styleId="FootnoteContinued">
    <w:name w:val="Footnote Continued"/>
    <w:basedOn w:val="Normal"/>
    <w:pPr>
      <w:spacing w:after="120"/>
    </w:pPr>
    <w:rPr>
      <w:sz w:val="20"/>
    </w:rPr>
  </w:style>
  <w:style w:type="paragraph" w:styleId="ListContinue4">
    <w:name w:val="List Continue 4"/>
    <w:basedOn w:val="Normal"/>
    <w:pPr>
      <w:ind w:left="2880"/>
    </w:pPr>
  </w:style>
  <w:style w:type="paragraph" w:customStyle="1" w:styleId="FootnoteQuote">
    <w:name w:val="Footnote Quote"/>
    <w:basedOn w:val="Normal"/>
    <w:next w:val="FootnoteContinued"/>
    <w:pPr>
      <w:spacing w:after="120"/>
      <w:ind w:left="1440" w:right="1440"/>
    </w:pPr>
    <w:rPr>
      <w:sz w:val="20"/>
    </w:rPr>
  </w:style>
  <w:style w:type="paragraph" w:styleId="TOAHeading">
    <w:name w:val="toa heading"/>
    <w:basedOn w:val="Normal"/>
    <w:next w:val="Normal"/>
    <w:semiHidden/>
    <w:pPr>
      <w:spacing w:after="240"/>
      <w:jc w:val="center"/>
    </w:pPr>
    <w:rPr>
      <w:rFonts w:cs="Arial"/>
      <w:b/>
      <w:bCs/>
      <w:szCs w:val="24"/>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BodyTextContinued">
    <w:name w:val="Body Text Continued"/>
    <w:basedOn w:val="BodyText"/>
    <w:next w:val="BodyText"/>
    <w:pPr>
      <w:ind w:firstLine="0"/>
    </w:pPr>
  </w:style>
  <w:style w:type="paragraph" w:customStyle="1" w:styleId="BlockText2">
    <w:name w:val="Block Text 2"/>
    <w:basedOn w:val="Normal"/>
    <w:pPr>
      <w:spacing w:line="480" w:lineRule="auto"/>
    </w:pPr>
  </w:style>
  <w:style w:type="paragraph" w:customStyle="1" w:styleId="BlockText3">
    <w:name w:val="Block Text 3"/>
    <w:basedOn w:val="Normal"/>
    <w:pPr>
      <w:spacing w:line="360" w:lineRule="auto"/>
    </w:pPr>
  </w:style>
  <w:style w:type="paragraph" w:customStyle="1" w:styleId="BlockText4">
    <w:name w:val="Block Text 4"/>
    <w:basedOn w:val="Normal"/>
    <w:pPr>
      <w:spacing w:after="240"/>
      <w:ind w:left="720" w:right="720"/>
    </w:pPr>
  </w:style>
  <w:style w:type="paragraph" w:customStyle="1" w:styleId="BlockText5">
    <w:name w:val="Block Text 5"/>
    <w:basedOn w:val="Normal"/>
    <w:pPr>
      <w:spacing w:line="420" w:lineRule="exact"/>
    </w:pPr>
  </w:style>
  <w:style w:type="paragraph" w:customStyle="1" w:styleId="BodyText4">
    <w:name w:val="Body Text 4"/>
    <w:basedOn w:val="Normal"/>
    <w:pPr>
      <w:spacing w:line="420" w:lineRule="exact"/>
      <w:ind w:firstLine="720"/>
    </w:pPr>
  </w:style>
  <w:style w:type="paragraph" w:customStyle="1" w:styleId="BodyTextFirstIndent4">
    <w:name w:val="Body Text First Indent 4"/>
    <w:basedOn w:val="Normal"/>
    <w:pPr>
      <w:spacing w:line="360" w:lineRule="auto"/>
      <w:ind w:firstLine="2160"/>
    </w:pPr>
  </w:style>
  <w:style w:type="paragraph" w:customStyle="1" w:styleId="BodyTextIndent4">
    <w:name w:val="Body Text Indent 4"/>
    <w:basedOn w:val="Normal"/>
    <w:pPr>
      <w:spacing w:after="240"/>
      <w:ind w:left="720" w:right="720" w:firstLine="720"/>
    </w:pPr>
  </w:style>
  <w:style w:type="paragraph" w:customStyle="1" w:styleId="BodyTextIndent5">
    <w:name w:val="Body Text Indent 5"/>
    <w:basedOn w:val="Normal"/>
    <w:pPr>
      <w:spacing w:after="240"/>
      <w:ind w:left="1440"/>
    </w:pPr>
  </w:style>
  <w:style w:type="paragraph" w:customStyle="1" w:styleId="Graphic">
    <w:name w:val="Graphic"/>
    <w:basedOn w:val="Normal"/>
    <w:pPr>
      <w:spacing w:before="120" w:after="240"/>
      <w:jc w:val="center"/>
    </w:pPr>
  </w:style>
  <w:style w:type="numbering" w:styleId="111111">
    <w:name w:val="Outline List 2"/>
    <w:basedOn w:val="NoList"/>
    <w:semiHidden/>
    <w:pPr>
      <w:numPr>
        <w:numId w:val="30"/>
      </w:numPr>
    </w:pPr>
  </w:style>
  <w:style w:type="numbering" w:styleId="1ai">
    <w:name w:val="Outline List 1"/>
    <w:basedOn w:val="NoList"/>
    <w:semiHidden/>
    <w:pPr>
      <w:numPr>
        <w:numId w:val="31"/>
      </w:numPr>
    </w:pPr>
  </w:style>
  <w:style w:type="numbering" w:styleId="ArticleSection">
    <w:name w:val="Outline List 3"/>
    <w:basedOn w:val="NoList"/>
    <w:semiHidden/>
    <w:pPr>
      <w:numPr>
        <w:numId w:val="32"/>
      </w:numPr>
    </w:pPr>
  </w:style>
  <w:style w:type="paragraph" w:customStyle="1" w:styleId="OUTLINEACont1">
    <w:name w:val="OUTLINEA Cont 1"/>
    <w:basedOn w:val="Normal"/>
    <w:next w:val="BodyText"/>
    <w:pPr>
      <w:keepNext/>
      <w:tabs>
        <w:tab w:val="left" w:pos="720"/>
      </w:tabs>
      <w:spacing w:after="240"/>
      <w:ind w:left="720"/>
    </w:pPr>
    <w:rPr>
      <w:lang w:eastAsia="en-US"/>
    </w:rPr>
  </w:style>
  <w:style w:type="paragraph" w:customStyle="1" w:styleId="OUTLINEACont2">
    <w:name w:val="OUTLINEA Cont 2"/>
    <w:basedOn w:val="Normal"/>
    <w:next w:val="BodyText"/>
    <w:pPr>
      <w:tabs>
        <w:tab w:val="left" w:pos="1440"/>
      </w:tabs>
      <w:spacing w:after="240"/>
      <w:ind w:left="1440"/>
    </w:pPr>
    <w:rPr>
      <w:lang w:eastAsia="en-US"/>
    </w:rPr>
  </w:style>
  <w:style w:type="paragraph" w:customStyle="1" w:styleId="OUTLINEACont3">
    <w:name w:val="OUTLINEA Cont 3"/>
    <w:basedOn w:val="Normal"/>
    <w:next w:val="BodyText"/>
    <w:pPr>
      <w:tabs>
        <w:tab w:val="left" w:pos="2160"/>
      </w:tabs>
      <w:spacing w:after="240"/>
      <w:ind w:left="2160"/>
    </w:pPr>
    <w:rPr>
      <w:lang w:eastAsia="en-US"/>
    </w:rPr>
  </w:style>
  <w:style w:type="paragraph" w:customStyle="1" w:styleId="OUTLINEACont4">
    <w:name w:val="OUTLINEA Cont 4"/>
    <w:basedOn w:val="Normal"/>
    <w:next w:val="BodyText"/>
    <w:pPr>
      <w:tabs>
        <w:tab w:val="left" w:pos="2880"/>
      </w:tabs>
      <w:spacing w:after="240"/>
      <w:ind w:left="2880"/>
    </w:pPr>
    <w:rPr>
      <w:lang w:eastAsia="en-US"/>
    </w:rPr>
  </w:style>
  <w:style w:type="paragraph" w:customStyle="1" w:styleId="OUTLINEACont5">
    <w:name w:val="OUTLINEA Cont 5"/>
    <w:basedOn w:val="Normal"/>
    <w:next w:val="BodyText"/>
    <w:pPr>
      <w:tabs>
        <w:tab w:val="left" w:pos="3600"/>
      </w:tabs>
      <w:spacing w:after="240"/>
      <w:ind w:left="3600"/>
    </w:pPr>
    <w:rPr>
      <w:lang w:eastAsia="en-US"/>
    </w:rPr>
  </w:style>
  <w:style w:type="paragraph" w:customStyle="1" w:styleId="OUTLINEACont6">
    <w:name w:val="OUTLINEA Cont 6"/>
    <w:basedOn w:val="Normal"/>
    <w:next w:val="BodyText"/>
    <w:pPr>
      <w:tabs>
        <w:tab w:val="left" w:pos="3600"/>
      </w:tabs>
      <w:spacing w:after="240"/>
      <w:ind w:left="3600"/>
    </w:pPr>
    <w:rPr>
      <w:lang w:eastAsia="en-US"/>
    </w:rPr>
  </w:style>
  <w:style w:type="paragraph" w:customStyle="1" w:styleId="OUTLINEACont7">
    <w:name w:val="OUTLINEA Cont 7"/>
    <w:basedOn w:val="Normal"/>
    <w:next w:val="BodyText"/>
    <w:pPr>
      <w:tabs>
        <w:tab w:val="left" w:pos="3600"/>
      </w:tabs>
      <w:spacing w:after="240"/>
      <w:ind w:left="3600"/>
    </w:pPr>
    <w:rPr>
      <w:lang w:eastAsia="en-US"/>
    </w:rPr>
  </w:style>
  <w:style w:type="paragraph" w:customStyle="1" w:styleId="OUTLINEACont8">
    <w:name w:val="OUTLINEA Cont 8"/>
    <w:basedOn w:val="Normal"/>
    <w:next w:val="BodyText"/>
    <w:pPr>
      <w:tabs>
        <w:tab w:val="left" w:pos="3600"/>
      </w:tabs>
      <w:spacing w:after="240"/>
      <w:ind w:left="3600"/>
    </w:pPr>
    <w:rPr>
      <w:lang w:eastAsia="en-US"/>
    </w:rPr>
  </w:style>
  <w:style w:type="paragraph" w:customStyle="1" w:styleId="OUTLINEACont9">
    <w:name w:val="OUTLINEA Cont 9"/>
    <w:basedOn w:val="Normal"/>
    <w:next w:val="BodyText"/>
    <w:pPr>
      <w:tabs>
        <w:tab w:val="left" w:pos="3600"/>
      </w:tabs>
      <w:spacing w:after="240"/>
      <w:ind w:left="3600"/>
    </w:pPr>
    <w:rPr>
      <w:lang w:eastAsia="en-US"/>
    </w:rPr>
  </w:style>
  <w:style w:type="paragraph" w:customStyle="1" w:styleId="OUTLINEAL1">
    <w:name w:val="OUTLINEA_L1"/>
    <w:basedOn w:val="Normal"/>
    <w:next w:val="BodyText"/>
    <w:pPr>
      <w:numPr>
        <w:numId w:val="33"/>
      </w:numPr>
      <w:spacing w:after="240"/>
      <w:outlineLvl w:val="0"/>
    </w:pPr>
    <w:rPr>
      <w:lang w:eastAsia="en-US"/>
    </w:rPr>
  </w:style>
  <w:style w:type="paragraph" w:customStyle="1" w:styleId="OUTLINEAL2">
    <w:name w:val="OUTLINEA_L2"/>
    <w:basedOn w:val="Normal"/>
    <w:next w:val="BodyText"/>
    <w:pPr>
      <w:numPr>
        <w:ilvl w:val="1"/>
        <w:numId w:val="33"/>
      </w:numPr>
      <w:spacing w:after="240"/>
      <w:outlineLvl w:val="1"/>
    </w:pPr>
    <w:rPr>
      <w:lang w:eastAsia="en-US"/>
    </w:rPr>
  </w:style>
  <w:style w:type="paragraph" w:customStyle="1" w:styleId="OUTLINEAL3">
    <w:name w:val="OUTLINEA_L3"/>
    <w:basedOn w:val="Normal"/>
    <w:next w:val="BodyText"/>
    <w:pPr>
      <w:numPr>
        <w:ilvl w:val="2"/>
        <w:numId w:val="33"/>
      </w:numPr>
      <w:spacing w:after="240"/>
      <w:outlineLvl w:val="2"/>
    </w:pPr>
    <w:rPr>
      <w:lang w:eastAsia="en-US"/>
    </w:rPr>
  </w:style>
  <w:style w:type="paragraph" w:customStyle="1" w:styleId="OUTLINEAL4">
    <w:name w:val="OUTLINEA_L4"/>
    <w:basedOn w:val="Normal"/>
    <w:next w:val="BodyText"/>
    <w:pPr>
      <w:numPr>
        <w:ilvl w:val="3"/>
        <w:numId w:val="33"/>
      </w:numPr>
      <w:spacing w:after="240"/>
      <w:outlineLvl w:val="3"/>
    </w:pPr>
    <w:rPr>
      <w:lang w:eastAsia="en-US"/>
    </w:rPr>
  </w:style>
  <w:style w:type="paragraph" w:customStyle="1" w:styleId="OUTLINEAL5">
    <w:name w:val="OUTLINEA_L5"/>
    <w:basedOn w:val="Normal"/>
    <w:next w:val="BodyText"/>
    <w:pPr>
      <w:numPr>
        <w:ilvl w:val="4"/>
        <w:numId w:val="33"/>
      </w:numPr>
      <w:spacing w:after="240"/>
      <w:outlineLvl w:val="4"/>
    </w:pPr>
    <w:rPr>
      <w:lang w:eastAsia="en-US"/>
    </w:rPr>
  </w:style>
  <w:style w:type="paragraph" w:customStyle="1" w:styleId="OUTLINEAL6">
    <w:name w:val="OUTLINEA_L6"/>
    <w:basedOn w:val="Normal"/>
    <w:next w:val="BodyText"/>
    <w:pPr>
      <w:numPr>
        <w:ilvl w:val="5"/>
        <w:numId w:val="33"/>
      </w:numPr>
      <w:spacing w:after="240"/>
      <w:outlineLvl w:val="5"/>
    </w:pPr>
    <w:rPr>
      <w:lang w:eastAsia="en-US"/>
    </w:rPr>
  </w:style>
  <w:style w:type="paragraph" w:customStyle="1" w:styleId="OUTLINEAL7">
    <w:name w:val="OUTLINEA_L7"/>
    <w:basedOn w:val="Normal"/>
    <w:next w:val="BodyText"/>
    <w:pPr>
      <w:numPr>
        <w:ilvl w:val="6"/>
        <w:numId w:val="33"/>
      </w:numPr>
      <w:spacing w:after="240"/>
      <w:outlineLvl w:val="6"/>
    </w:pPr>
    <w:rPr>
      <w:lang w:eastAsia="en-US"/>
    </w:rPr>
  </w:style>
  <w:style w:type="paragraph" w:customStyle="1" w:styleId="OUTLINEAL8">
    <w:name w:val="OUTLINEA_L8"/>
    <w:basedOn w:val="Normal"/>
    <w:next w:val="BodyText"/>
    <w:pPr>
      <w:numPr>
        <w:ilvl w:val="7"/>
        <w:numId w:val="33"/>
      </w:numPr>
      <w:spacing w:after="240"/>
      <w:outlineLvl w:val="7"/>
    </w:pPr>
    <w:rPr>
      <w:lang w:eastAsia="en-US"/>
    </w:rPr>
  </w:style>
  <w:style w:type="paragraph" w:customStyle="1" w:styleId="OUTLINEAL9">
    <w:name w:val="OUTLINEA_L9"/>
    <w:basedOn w:val="Normal"/>
    <w:next w:val="BodyText"/>
    <w:pPr>
      <w:numPr>
        <w:ilvl w:val="8"/>
        <w:numId w:val="33"/>
      </w:numPr>
      <w:spacing w:after="240"/>
      <w:outlineLvl w:val="8"/>
    </w:pPr>
    <w:rPr>
      <w:lang w:eastAsia="en-US"/>
    </w:rPr>
  </w:style>
  <w:style w:type="paragraph" w:customStyle="1" w:styleId="NotICE">
    <w:name w:val="NotICE"/>
    <w:basedOn w:val="Normal"/>
    <w:pPr>
      <w:keepNext/>
      <w:spacing w:after="240"/>
      <w:ind w:left="2160"/>
    </w:pPr>
  </w:style>
  <w:style w:type="paragraph" w:customStyle="1" w:styleId="NotICE2">
    <w:name w:val="NotICE 2"/>
    <w:basedOn w:val="NotICE"/>
    <w:pPr>
      <w:keepNext w:val="0"/>
      <w:contextualSpacing/>
    </w:pPr>
  </w:style>
  <w:style w:type="paragraph" w:customStyle="1" w:styleId="Eod">
    <w:name w:val="Eod"/>
    <w:basedOn w:val="Normal"/>
    <w:pPr>
      <w:jc w:val="cente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
    <w:name w:val="Exhibit"/>
    <w:basedOn w:val="Normal"/>
    <w:pPr>
      <w:spacing w:after="240"/>
      <w:jc w:val="center"/>
    </w:pPr>
    <w:rPr>
      <w:b/>
      <w:bCs/>
      <w:u w:val="single"/>
    </w:rPr>
  </w:style>
  <w:style w:type="paragraph" w:customStyle="1" w:styleId="Exhibit2">
    <w:name w:val="Exhibit 2"/>
    <w:basedOn w:val="Exhibit"/>
    <w:rPr>
      <w:u w:val="none"/>
    </w:rPr>
  </w:style>
  <w:style w:type="paragraph" w:customStyle="1" w:styleId="vs">
    <w:name w:val="vs"/>
    <w:basedOn w:val="Normal"/>
    <w:pPr>
      <w:jc w:val="center"/>
    </w:pPr>
    <w:rPr>
      <w:rFonts w:ascii="Arial" w:eastAsia="Times New Roman" w:hAnsi="Arial"/>
      <w:b/>
      <w:sz w:val="22"/>
      <w:lang w:eastAsia="en-US"/>
    </w:rPr>
  </w:style>
  <w:style w:type="character" w:customStyle="1" w:styleId="CommentTextChar">
    <w:name w:val="Comment Text Char"/>
    <w:basedOn w:val="DefaultParagraphFont"/>
    <w:link w:val="CommentText"/>
    <w:semiHidden/>
  </w:style>
  <w:style w:type="character" w:customStyle="1" w:styleId="BodyTextIndentChar">
    <w:name w:val="Body Text Indent Char"/>
    <w:link w:val="BodyTextIndent"/>
    <w:rPr>
      <w:sz w:val="24"/>
    </w:rPr>
  </w:style>
  <w:style w:type="paragraph" w:customStyle="1" w:styleId="Notices">
    <w:name w:val="Notices"/>
    <w:basedOn w:val="Normal"/>
    <w:pPr>
      <w:spacing w:after="240"/>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607647">
      <w:bodyDiv w:val="1"/>
      <w:marLeft w:val="0"/>
      <w:marRight w:val="0"/>
      <w:marTop w:val="0"/>
      <w:marBottom w:val="0"/>
      <w:divBdr>
        <w:top w:val="none" w:sz="0" w:space="0" w:color="auto"/>
        <w:left w:val="none" w:sz="0" w:space="0" w:color="auto"/>
        <w:bottom w:val="none" w:sz="0" w:space="0" w:color="auto"/>
        <w:right w:val="none" w:sz="0" w:space="0" w:color="auto"/>
      </w:divBdr>
    </w:div>
    <w:div w:id="2130856203">
      <w:bodyDiv w:val="1"/>
      <w:marLeft w:val="0"/>
      <w:marRight w:val="0"/>
      <w:marTop w:val="0"/>
      <w:marBottom w:val="0"/>
      <w:divBdr>
        <w:top w:val="none" w:sz="0" w:space="0" w:color="auto"/>
        <w:left w:val="none" w:sz="0" w:space="0" w:color="auto"/>
        <w:bottom w:val="none" w:sz="0" w:space="0" w:color="auto"/>
        <w:right w:val="none" w:sz="0" w:space="0" w:color="auto"/>
      </w:divBdr>
      <w:divsChild>
        <w:div w:id="96569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eneral%20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939AF98D411548AFF8F711F3DD45E5" ma:contentTypeVersion="4" ma:contentTypeDescription="Create a new document." ma:contentTypeScope="" ma:versionID="e75acea542d6682285f20b5eddcc36d3">
  <xsd:schema xmlns:xsd="http://www.w3.org/2001/XMLSchema" xmlns:xs="http://www.w3.org/2001/XMLSchema" xmlns:p="http://schemas.microsoft.com/office/2006/metadata/properties" xmlns:ns2="f5e3d1ec-421a-479a-9160-fa36e45684b9" targetNamespace="http://schemas.microsoft.com/office/2006/metadata/properties" ma:root="true" ma:fieldsID="b736be10c3bc05e8e4a699a75304dd0f" ns2:_="">
    <xsd:import namespace="f5e3d1ec-421a-479a-9160-fa36e45684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3d1ec-421a-479a-9160-fa36e4568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2F4C34-ADAC-4332-972F-AF2DFC746AA0}">
  <ds:schemaRefs>
    <ds:schemaRef ds:uri="http://schemas.microsoft.com/sharepoint/v3/contenttype/forms"/>
  </ds:schemaRefs>
</ds:datastoreItem>
</file>

<file path=customXml/itemProps2.xml><?xml version="1.0" encoding="utf-8"?>
<ds:datastoreItem xmlns:ds="http://schemas.openxmlformats.org/officeDocument/2006/customXml" ds:itemID="{B0228BC4-640E-4C6E-B3E0-A50A41832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3d1ec-421a-479a-9160-fa36e4568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29A27-DD80-4F9E-884A-5D6C2AE5F2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General Ltr.dot</Template>
  <TotalTime>1125</TotalTime>
  <Pages>7</Pages>
  <Words>1663</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Amore</dc:creator>
  <cp:keywords/>
  <cp:lastModifiedBy>Nicole Forero</cp:lastModifiedBy>
  <cp:revision>3</cp:revision>
  <cp:lastPrinted>2021-11-05T17:08:00Z</cp:lastPrinted>
  <dcterms:created xsi:type="dcterms:W3CDTF">2022-12-01T15:18:00Z</dcterms:created>
  <dcterms:modified xsi:type="dcterms:W3CDTF">2024-06-05T20:37:00Z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0x010100AF939AF98D411548AFF8F711F3DD45E5</vt:lpwstr>
  </property>
  <property fmtid="{D5CDD505-2E9C-101B-9397-08002B2CF9AE}" pid="3" name="Order">
    <vt:r8>81153400</vt:r8>
  </property>
</Properties>
</file>