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F0BF" w14:textId="10CC33D6" w:rsidR="000009D8" w:rsidRPr="003D5FA7" w:rsidRDefault="1B7C6D35">
      <w:pPr>
        <w:pStyle w:val="Body"/>
        <w:widowControl/>
        <w:bidi/>
        <w:jc w:val="center"/>
        <w:rPr>
          <w:rFonts w:ascii="Arial" w:eastAsia="Calibri" w:hAnsi="Arial" w:cs="Arial"/>
          <w:lang w:bidi="ar-AE"/>
        </w:rPr>
      </w:pPr>
      <w:r w:rsidRPr="003D5FA7">
        <w:rPr>
          <w:rFonts w:ascii="Arial" w:hAnsi="Arial" w:cs="Arial"/>
          <w:b/>
          <w:bCs/>
          <w:rtl/>
          <w:lang w:bidi="ar-AE"/>
        </w:rPr>
        <w:t xml:space="preserve">المُرفق </w:t>
      </w:r>
      <w:r w:rsidRPr="003D5FA7">
        <w:rPr>
          <w:rFonts w:ascii="Arial" w:hAnsi="Arial" w:cs="Arial"/>
          <w:b/>
          <w:bCs/>
          <w:lang w:bidi="ar-AE"/>
        </w:rPr>
        <w:t>AA-2</w:t>
      </w:r>
      <w:r w:rsidRPr="006124AA">
        <w:rPr>
          <w:rFonts w:ascii="Arial" w:hAnsi="Arial" w:cs="Arial"/>
          <w:b/>
          <w:bCs/>
          <w:rtl/>
          <w:lang w:bidi="ar-AE"/>
        </w:rPr>
        <w:t>:</w:t>
      </w:r>
      <w:r w:rsidRPr="003D5FA7">
        <w:rPr>
          <w:rFonts w:ascii="Arial" w:hAnsi="Arial" w:cs="Arial"/>
          <w:rtl/>
          <w:lang w:bidi="ar-AE"/>
        </w:rPr>
        <w:t xml:space="preserve"> </w:t>
      </w:r>
      <w:r w:rsidRPr="003D5FA7">
        <w:rPr>
          <w:rFonts w:ascii="Arial" w:hAnsi="Arial" w:cs="Arial"/>
          <w:lang w:bidi="ar-AE"/>
        </w:rPr>
        <w:br/>
      </w:r>
      <w:r w:rsidRPr="003D5FA7">
        <w:rPr>
          <w:rFonts w:ascii="Arial" w:hAnsi="Arial" w:cs="Arial"/>
          <w:b/>
          <w:bCs/>
          <w:rtl/>
          <w:lang w:bidi="ar-AE"/>
        </w:rPr>
        <w:t>تقييم المتقدمين أصحاب المشاكل القضائية والعدلية للإسكان الممول والمدعوم من مدينة نيويورك</w:t>
      </w:r>
    </w:p>
    <w:p w14:paraId="17C8C8EC" w14:textId="59C0F5E8" w:rsidR="000009D8" w:rsidRPr="003D5FA7" w:rsidRDefault="00402355">
      <w:pPr>
        <w:pStyle w:val="Body"/>
        <w:widowControl/>
        <w:jc w:val="center"/>
        <w:rPr>
          <w:rFonts w:ascii="Arial" w:eastAsia="Calibri" w:hAnsi="Arial" w:cs="Arial"/>
          <w:lang w:bidi="ar-AE"/>
        </w:rPr>
      </w:pPr>
      <w:r w:rsidRPr="003D5FA7">
        <w:rPr>
          <w:rFonts w:ascii="Arial" w:hAnsi="Arial" w:cs="Arial"/>
          <w:lang w:bidi="ar-AE"/>
        </w:rPr>
        <w:t>[COMPANY LETTERHEAD]</w:t>
      </w:r>
    </w:p>
    <w:p w14:paraId="0CD0D10A" w14:textId="77777777" w:rsidR="000009D8" w:rsidRPr="003D5FA7" w:rsidRDefault="00402355">
      <w:pPr>
        <w:pStyle w:val="Body"/>
        <w:widowControl/>
        <w:jc w:val="center"/>
        <w:rPr>
          <w:rFonts w:ascii="Arial" w:eastAsia="Calibri" w:hAnsi="Arial" w:cs="Arial"/>
          <w:lang w:bidi="ar-AE"/>
        </w:rPr>
      </w:pPr>
      <w:r w:rsidRPr="003D5FA7">
        <w:rPr>
          <w:rFonts w:ascii="Arial" w:hAnsi="Arial" w:cs="Arial"/>
          <w:lang w:bidi="ar-AE"/>
        </w:rPr>
        <w:t>[PHONE NUMBER]</w:t>
      </w:r>
    </w:p>
    <w:p w14:paraId="41F0352A" w14:textId="77777777" w:rsidR="000009D8" w:rsidRPr="003D5FA7" w:rsidRDefault="00402355">
      <w:pPr>
        <w:pStyle w:val="Body"/>
        <w:widowControl/>
        <w:jc w:val="center"/>
        <w:rPr>
          <w:rFonts w:ascii="Arial" w:eastAsia="Calibri" w:hAnsi="Arial" w:cs="Arial"/>
          <w:lang w:bidi="ar-AE"/>
        </w:rPr>
      </w:pPr>
      <w:r w:rsidRPr="003D5FA7">
        <w:rPr>
          <w:rFonts w:ascii="Arial" w:hAnsi="Arial" w:cs="Arial"/>
          <w:lang w:bidi="ar-AE"/>
        </w:rPr>
        <w:t>[EMAIL ADDRESS]</w:t>
      </w:r>
    </w:p>
    <w:p w14:paraId="37345F81" w14:textId="77777777" w:rsidR="000009D8" w:rsidRPr="003D5FA7" w:rsidRDefault="00402355">
      <w:pPr>
        <w:pStyle w:val="Body"/>
        <w:widowControl/>
        <w:jc w:val="center"/>
        <w:rPr>
          <w:rFonts w:ascii="Arial" w:eastAsia="Calibri" w:hAnsi="Arial" w:cs="Arial"/>
          <w:lang w:bidi="ar-AE"/>
        </w:rPr>
      </w:pPr>
      <w:r w:rsidRPr="003D5FA7">
        <w:rPr>
          <w:rFonts w:ascii="Arial" w:hAnsi="Arial" w:cs="Arial"/>
          <w:lang w:bidi="ar-AE"/>
        </w:rPr>
        <w:t>[FAX NUMBER]</w:t>
      </w:r>
    </w:p>
    <w:p w14:paraId="6F40AA22" w14:textId="77777777" w:rsidR="000009D8" w:rsidRPr="003D5FA7" w:rsidRDefault="000009D8">
      <w:pPr>
        <w:pStyle w:val="Body"/>
        <w:widowControl/>
        <w:jc w:val="both"/>
        <w:rPr>
          <w:rFonts w:ascii="Arial" w:eastAsia="Calibri" w:hAnsi="Arial" w:cs="Arial"/>
          <w:lang w:bidi="ar-AE"/>
        </w:rPr>
      </w:pPr>
    </w:p>
    <w:p w14:paraId="1ECBC520" w14:textId="77777777" w:rsidR="000009D8" w:rsidRPr="003D5FA7" w:rsidRDefault="00402355">
      <w:pPr>
        <w:pStyle w:val="Body"/>
        <w:widowControl/>
        <w:bidi/>
        <w:ind w:left="720" w:firstLine="5760"/>
        <w:jc w:val="both"/>
        <w:rPr>
          <w:rFonts w:ascii="Arial" w:eastAsia="Calibri" w:hAnsi="Arial" w:cs="Arial"/>
          <w:lang w:bidi="ar-AE"/>
        </w:rPr>
      </w:pPr>
      <w:r w:rsidRPr="003D5FA7">
        <w:rPr>
          <w:rFonts w:ascii="Arial" w:hAnsi="Arial" w:cs="Arial"/>
          <w:rtl/>
          <w:lang w:bidi="ar-AE"/>
        </w:rPr>
        <w:t xml:space="preserve">التاريخ: __________ </w:t>
      </w:r>
    </w:p>
    <w:p w14:paraId="0A563053" w14:textId="0FB5F546" w:rsidR="000009D8" w:rsidRPr="003D5FA7" w:rsidRDefault="00402355" w:rsidP="00190275">
      <w:pPr>
        <w:pStyle w:val="Body"/>
        <w:widowControl/>
        <w:jc w:val="right"/>
        <w:rPr>
          <w:rFonts w:ascii="Arial" w:eastAsia="Calibri" w:hAnsi="Arial" w:cs="Arial"/>
          <w:lang w:bidi="ar-AE"/>
        </w:rPr>
      </w:pPr>
      <w:r w:rsidRPr="003D5FA7">
        <w:rPr>
          <w:rFonts w:ascii="Arial" w:hAnsi="Arial" w:cs="Arial"/>
          <w:lang w:bidi="ar-AE"/>
        </w:rPr>
        <w:t>[APPLICANT'S NAME AND ADDRESS]</w:t>
      </w:r>
    </w:p>
    <w:p w14:paraId="27888F82" w14:textId="528F35E0" w:rsidR="000009D8" w:rsidRPr="003D5FA7" w:rsidRDefault="00402355" w:rsidP="00190275">
      <w:pPr>
        <w:pStyle w:val="Body"/>
        <w:widowControl/>
        <w:bidi/>
        <w:jc w:val="both"/>
        <w:rPr>
          <w:rFonts w:ascii="Arial" w:eastAsia="Calibri" w:hAnsi="Arial" w:cs="Arial"/>
          <w:lang w:bidi="ar-AE"/>
        </w:rPr>
      </w:pPr>
      <w:r w:rsidRPr="003D5FA7">
        <w:rPr>
          <w:rFonts w:ascii="Arial" w:eastAsia="Calibri" w:hAnsi="Arial" w:cs="Arial"/>
          <w:lang w:bidi="ar-AE"/>
        </w:rPr>
        <w:tab/>
      </w:r>
      <w:r w:rsidRPr="003D5FA7">
        <w:rPr>
          <w:rFonts w:ascii="Arial" w:eastAsia="Calibri" w:hAnsi="Arial" w:cs="Arial"/>
          <w:lang w:bidi="ar-AE"/>
        </w:rPr>
        <w:tab/>
      </w:r>
      <w:r w:rsidRPr="003D5FA7">
        <w:rPr>
          <w:rFonts w:ascii="Arial" w:eastAsia="Calibri" w:hAnsi="Arial" w:cs="Arial"/>
          <w:lang w:bidi="ar-AE"/>
        </w:rPr>
        <w:tab/>
      </w:r>
      <w:r w:rsidRPr="003D5FA7">
        <w:rPr>
          <w:rFonts w:ascii="Arial" w:eastAsia="Calibri" w:hAnsi="Arial" w:cs="Arial"/>
          <w:lang w:bidi="ar-AE"/>
        </w:rPr>
        <w:tab/>
      </w:r>
      <w:r w:rsidRPr="003D5FA7">
        <w:rPr>
          <w:rFonts w:ascii="Arial" w:eastAsia="Calibri" w:hAnsi="Arial" w:cs="Arial"/>
          <w:lang w:bidi="ar-AE"/>
        </w:rPr>
        <w:tab/>
      </w:r>
      <w:r w:rsidRPr="003D5FA7">
        <w:rPr>
          <w:rFonts w:ascii="Arial" w:eastAsia="Calibri" w:hAnsi="Arial" w:cs="Arial"/>
          <w:lang w:bidi="ar-AE"/>
        </w:rPr>
        <w:tab/>
      </w:r>
      <w:r w:rsidRPr="003D5FA7">
        <w:rPr>
          <w:rFonts w:ascii="Arial" w:eastAsia="Calibri" w:hAnsi="Arial" w:cs="Arial"/>
          <w:lang w:bidi="ar-AE"/>
        </w:rPr>
        <w:tab/>
      </w:r>
      <w:r w:rsidRPr="003D5FA7">
        <w:rPr>
          <w:rFonts w:ascii="Arial" w:eastAsia="Calibri" w:hAnsi="Arial" w:cs="Arial"/>
          <w:lang w:bidi="ar-AE"/>
        </w:rPr>
        <w:tab/>
        <w:t xml:space="preserve"> </w:t>
      </w:r>
    </w:p>
    <w:p w14:paraId="3CF64046" w14:textId="77777777" w:rsidR="000009D8" w:rsidRPr="003D5FA7" w:rsidRDefault="000009D8">
      <w:pPr>
        <w:pStyle w:val="Body"/>
        <w:widowControl/>
        <w:jc w:val="both"/>
        <w:rPr>
          <w:rFonts w:ascii="Arial" w:eastAsia="Calibri" w:hAnsi="Arial" w:cs="Arial"/>
          <w:lang w:bidi="ar-AE"/>
        </w:rPr>
      </w:pPr>
    </w:p>
    <w:p w14:paraId="4E0C934C" w14:textId="5AE06750" w:rsidR="000009D8" w:rsidRPr="003D5FA7" w:rsidRDefault="1B7C6D35">
      <w:pPr>
        <w:pStyle w:val="Body"/>
        <w:widowControl/>
        <w:bidi/>
        <w:jc w:val="both"/>
        <w:rPr>
          <w:rFonts w:ascii="Arial" w:eastAsia="Calibri" w:hAnsi="Arial" w:cs="Arial"/>
          <w:lang w:bidi="ar-AE"/>
        </w:rPr>
      </w:pPr>
      <w:r w:rsidRPr="003D5FA7">
        <w:rPr>
          <w:rFonts w:ascii="Arial" w:hAnsi="Arial" w:cs="Arial"/>
          <w:rtl/>
          <w:lang w:bidi="ar-AE"/>
        </w:rPr>
        <w:t>بخصوص:</w:t>
      </w:r>
      <w:r w:rsidRPr="003D5FA7">
        <w:rPr>
          <w:rFonts w:ascii="Arial" w:hAnsi="Arial" w:cs="Arial"/>
          <w:lang w:bidi="ar-AE"/>
        </w:rPr>
        <w:tab/>
        <w:t>[PROJECT NAME]</w:t>
      </w:r>
    </w:p>
    <w:p w14:paraId="537BAA97" w14:textId="5AA6AF3B" w:rsidR="000009D8" w:rsidRPr="003D5FA7" w:rsidRDefault="00402355">
      <w:pPr>
        <w:pStyle w:val="Body"/>
        <w:widowControl/>
        <w:bidi/>
        <w:jc w:val="both"/>
        <w:rPr>
          <w:rFonts w:ascii="Arial" w:eastAsia="Calibri" w:hAnsi="Arial" w:cs="Arial"/>
          <w:lang w:bidi="ar-AE"/>
        </w:rPr>
      </w:pPr>
      <w:r w:rsidRPr="003D5FA7">
        <w:rPr>
          <w:rFonts w:ascii="Arial" w:eastAsia="Calibri" w:hAnsi="Arial" w:cs="Arial"/>
          <w:lang w:bidi="ar-AE"/>
        </w:rPr>
        <w:tab/>
      </w:r>
      <w:r w:rsidR="001B05A5" w:rsidRPr="003D5FA7">
        <w:rPr>
          <w:rFonts w:ascii="Arial" w:eastAsia="SimSun" w:hAnsi="Arial" w:cs="Arial"/>
          <w:lang w:eastAsia="zh-CN" w:bidi="ar-AE"/>
        </w:rPr>
        <w:tab/>
      </w:r>
      <w:r w:rsidRPr="003D5FA7">
        <w:rPr>
          <w:rFonts w:ascii="Arial" w:eastAsia="Calibri" w:hAnsi="Arial" w:cs="Arial"/>
          <w:rtl/>
          <w:lang w:bidi="ar-AE"/>
        </w:rPr>
        <w:t>رقم السجل:________</w:t>
      </w:r>
    </w:p>
    <w:p w14:paraId="4A4C56D8" w14:textId="77777777" w:rsidR="000009D8" w:rsidRPr="003D5FA7" w:rsidRDefault="000009D8">
      <w:pPr>
        <w:pStyle w:val="Body"/>
        <w:widowControl/>
        <w:jc w:val="both"/>
        <w:rPr>
          <w:rFonts w:ascii="Arial" w:eastAsia="Calibri" w:hAnsi="Arial" w:cs="Arial"/>
          <w:lang w:bidi="ar-AE"/>
        </w:rPr>
      </w:pPr>
    </w:p>
    <w:p w14:paraId="6DAC7D33" w14:textId="77777777" w:rsidR="000009D8" w:rsidRPr="003D5FA7" w:rsidRDefault="00402355">
      <w:pPr>
        <w:pStyle w:val="Body"/>
        <w:widowControl/>
        <w:bidi/>
        <w:jc w:val="both"/>
        <w:rPr>
          <w:rFonts w:ascii="Arial" w:eastAsia="Calibri" w:hAnsi="Arial" w:cs="Arial"/>
          <w:lang w:bidi="ar-AE"/>
        </w:rPr>
      </w:pPr>
      <w:r w:rsidRPr="003D5FA7">
        <w:rPr>
          <w:rFonts w:ascii="Arial" w:hAnsi="Arial" w:cs="Arial"/>
          <w:rtl/>
          <w:lang w:bidi="ar-AE"/>
        </w:rPr>
        <w:t>السيد مقدم الطلب:</w:t>
      </w:r>
    </w:p>
    <w:p w14:paraId="0D4BFA7A" w14:textId="77777777" w:rsidR="000009D8" w:rsidRPr="003D5FA7" w:rsidRDefault="000009D8">
      <w:pPr>
        <w:pStyle w:val="Body"/>
        <w:widowControl/>
        <w:jc w:val="both"/>
        <w:rPr>
          <w:rFonts w:ascii="Arial" w:eastAsia="Calibri" w:hAnsi="Arial" w:cs="Arial"/>
          <w:lang w:bidi="ar-AE"/>
        </w:rPr>
      </w:pPr>
    </w:p>
    <w:p w14:paraId="36D4D1FE" w14:textId="4985AD81" w:rsidR="000009D8" w:rsidRPr="003D5FA7" w:rsidRDefault="1B7C6D35">
      <w:pPr>
        <w:pStyle w:val="Body"/>
        <w:widowControl/>
        <w:bidi/>
        <w:jc w:val="both"/>
        <w:rPr>
          <w:rFonts w:ascii="Arial" w:eastAsia="Calibri" w:hAnsi="Arial" w:cs="Arial"/>
          <w:lang w:bidi="ar-AE"/>
        </w:rPr>
      </w:pPr>
      <w:r w:rsidRPr="003D5FA7">
        <w:rPr>
          <w:rFonts w:ascii="Arial" w:hAnsi="Arial" w:cs="Arial"/>
          <w:rtl/>
          <w:lang w:bidi="ar-AE"/>
        </w:rPr>
        <w:t>تلقينا استمارة الطلب المتعلق بالسكن في المشروع المبين أعلاه. ظهرت الإدانات التالية في سجلك في فحص الخلفية ويمكن أخذها في الاعتبار في أهليتك للسكن:</w:t>
      </w:r>
    </w:p>
    <w:p w14:paraId="1D88D58B" w14:textId="77777777" w:rsidR="000009D8" w:rsidRPr="003D5FA7" w:rsidRDefault="000009D8">
      <w:pPr>
        <w:pStyle w:val="Body"/>
        <w:widowControl/>
        <w:jc w:val="both"/>
        <w:rPr>
          <w:rFonts w:ascii="Arial" w:eastAsia="Calibri" w:hAnsi="Arial" w:cs="Arial"/>
          <w:lang w:bidi="ar-AE"/>
        </w:rPr>
      </w:pPr>
    </w:p>
    <w:p w14:paraId="2574E7ED" w14:textId="77777777" w:rsidR="000009D8" w:rsidRPr="003D5FA7" w:rsidRDefault="1B7C6D35" w:rsidP="00025D9F">
      <w:pPr>
        <w:pStyle w:val="Body"/>
        <w:widowControl/>
        <w:numPr>
          <w:ilvl w:val="0"/>
          <w:numId w:val="1"/>
        </w:numPr>
        <w:bidi/>
        <w:ind w:left="397" w:hanging="397"/>
        <w:rPr>
          <w:rFonts w:ascii="Arial" w:hAnsi="Arial" w:cs="Arial"/>
          <w:b/>
          <w:bCs/>
          <w:lang w:bidi="ar-AE"/>
        </w:rPr>
      </w:pPr>
      <w:r w:rsidRPr="003D5FA7">
        <w:rPr>
          <w:rFonts w:ascii="Arial" w:hAnsi="Arial" w:cs="Arial"/>
          <w:highlight w:val="yellow"/>
          <w:lang w:bidi="ar-AE"/>
        </w:rPr>
        <w:t>LIST CONVICTION RECORD(S), INCLUDING CASE #, CHARGE, AND DATE OF CONVICTION</w:t>
      </w:r>
    </w:p>
    <w:p w14:paraId="10F22BF1" w14:textId="77777777" w:rsidR="000009D8" w:rsidRPr="003D5FA7" w:rsidRDefault="000009D8">
      <w:pPr>
        <w:pStyle w:val="Body"/>
        <w:widowControl/>
        <w:ind w:left="720"/>
        <w:jc w:val="both"/>
        <w:rPr>
          <w:rFonts w:ascii="Arial" w:eastAsia="Calibri" w:hAnsi="Arial" w:cs="Arial"/>
          <w:lang w:bidi="ar-AE"/>
        </w:rPr>
      </w:pPr>
    </w:p>
    <w:p w14:paraId="358C82E9" w14:textId="35792E12" w:rsidR="000009D8" w:rsidRPr="003D5FA7" w:rsidRDefault="1B7C6D35" w:rsidP="003D5FA7">
      <w:pPr>
        <w:pStyle w:val="Body"/>
        <w:widowControl/>
        <w:bidi/>
        <w:rPr>
          <w:rFonts w:ascii="Arial" w:eastAsia="Calibri" w:hAnsi="Arial" w:cs="Arial"/>
          <w:b/>
          <w:bCs/>
          <w:lang w:bidi="ar-AE"/>
        </w:rPr>
      </w:pPr>
      <w:r w:rsidRPr="003D5FA7">
        <w:rPr>
          <w:rFonts w:ascii="Arial" w:hAnsi="Arial" w:cs="Arial"/>
          <w:b/>
          <w:bCs/>
          <w:rtl/>
          <w:lang w:bidi="ar-AE"/>
        </w:rPr>
        <w:t xml:space="preserve">لديك الفرصة لتقديم شرح للظروف المحيطة بإدانتك و/أو المستندات الداعمة التي تظهر دليل إعادة التأهيل من أجل المضي قدمًا في طلبك. يجب عليك الاتصال بهذا المكتب في غضون عشرة (10) أيام عمل. يرجى إرسال المستندات الخاصة بك إلى مكتبنا عبر </w:t>
      </w:r>
      <w:r w:rsidRPr="003D5FA7">
        <w:rPr>
          <w:rFonts w:ascii="Arial" w:hAnsi="Arial" w:cs="Arial"/>
          <w:b/>
          <w:bCs/>
          <w:lang w:bidi="ar-AE"/>
        </w:rPr>
        <w:t>Housing Connect</w:t>
      </w:r>
      <w:r w:rsidRPr="003D5FA7">
        <w:rPr>
          <w:rFonts w:ascii="Arial" w:hAnsi="Arial" w:cs="Arial"/>
          <w:b/>
          <w:bCs/>
          <w:rtl/>
          <w:lang w:bidi="ar-AE"/>
        </w:rPr>
        <w:t xml:space="preserve">، أو على المعلومات </w:t>
      </w:r>
      <w:r w:rsidRPr="003D5FA7">
        <w:rPr>
          <w:rFonts w:ascii="Arial" w:hAnsi="Arial" w:cs="Arial"/>
          <w:b/>
          <w:bCs/>
          <w:highlight w:val="yellow"/>
          <w:rtl/>
          <w:lang w:bidi="ar-AE"/>
        </w:rPr>
        <w:t>[EMAIL / MAIL / FAX]</w:t>
      </w:r>
      <w:r w:rsidRPr="003D5FA7">
        <w:rPr>
          <w:rFonts w:ascii="Arial" w:hAnsi="Arial" w:cs="Arial"/>
          <w:b/>
          <w:bCs/>
          <w:rtl/>
          <w:lang w:bidi="ar-AE"/>
        </w:rPr>
        <w:t xml:space="preserve"> الواردة أدناه، أو تواصل مع </w:t>
      </w:r>
      <w:r w:rsidRPr="003D5FA7">
        <w:rPr>
          <w:rFonts w:ascii="Arial" w:hAnsi="Arial" w:cs="Arial"/>
          <w:b/>
          <w:bCs/>
          <w:highlight w:val="yellow"/>
          <w:rtl/>
          <w:lang w:bidi="ar-AE"/>
        </w:rPr>
        <w:t>[PHONE</w:t>
      </w:r>
      <w:r w:rsidR="003D5FA7">
        <w:rPr>
          <w:rFonts w:ascii="Arial" w:hAnsi="Arial" w:cs="Arial"/>
          <w:b/>
          <w:bCs/>
          <w:highlight w:val="yellow"/>
          <w:lang w:bidi="ar-AE"/>
        </w:rPr>
        <w:t> </w:t>
      </w:r>
      <w:r w:rsidRPr="003D5FA7">
        <w:rPr>
          <w:rFonts w:ascii="Arial" w:hAnsi="Arial" w:cs="Arial"/>
          <w:b/>
          <w:bCs/>
          <w:highlight w:val="yellow"/>
          <w:rtl/>
          <w:lang w:bidi="ar-AE"/>
        </w:rPr>
        <w:t>NUMBER]</w:t>
      </w:r>
      <w:r w:rsidRPr="003D5FA7">
        <w:rPr>
          <w:rFonts w:ascii="Arial" w:hAnsi="Arial" w:cs="Arial"/>
          <w:b/>
          <w:bCs/>
          <w:rtl/>
          <w:lang w:bidi="ar-AE"/>
        </w:rPr>
        <w:t xml:space="preserve"> لجدولة موعد شخصيًا أو افتراضيًا.</w:t>
      </w:r>
    </w:p>
    <w:p w14:paraId="6A86ED9F" w14:textId="77777777" w:rsidR="000009D8" w:rsidRPr="003D5FA7" w:rsidRDefault="000009D8">
      <w:pPr>
        <w:pStyle w:val="Body"/>
        <w:widowControl/>
        <w:jc w:val="both"/>
        <w:rPr>
          <w:rFonts w:ascii="Arial" w:eastAsia="Calibri" w:hAnsi="Arial" w:cs="Arial"/>
          <w:lang w:bidi="ar-AE"/>
        </w:rPr>
      </w:pPr>
    </w:p>
    <w:p w14:paraId="5556E9D1" w14:textId="77777777" w:rsidR="000009D8" w:rsidRPr="003D5FA7" w:rsidRDefault="00402355">
      <w:pPr>
        <w:pStyle w:val="Body"/>
        <w:widowControl/>
        <w:bidi/>
        <w:jc w:val="both"/>
        <w:rPr>
          <w:rFonts w:ascii="Arial" w:eastAsia="Calibri" w:hAnsi="Arial" w:cs="Arial"/>
          <w:lang w:bidi="ar-AE"/>
        </w:rPr>
      </w:pPr>
      <w:r w:rsidRPr="003D5FA7">
        <w:rPr>
          <w:rFonts w:ascii="Arial" w:hAnsi="Arial" w:cs="Arial"/>
          <w:rtl/>
          <w:lang w:bidi="ar-AE"/>
        </w:rPr>
        <w:t>قد تتضمن أمثلة الأدلة التي يمكنك تقديمها، على سبيل المثال لا الحصر:</w:t>
      </w:r>
    </w:p>
    <w:p w14:paraId="4E1C226E" w14:textId="0508954D" w:rsidR="00940858" w:rsidRDefault="00940858">
      <w:pPr>
        <w:pStyle w:val="Body"/>
        <w:widowControl/>
        <w:numPr>
          <w:ilvl w:val="0"/>
          <w:numId w:val="2"/>
        </w:numPr>
        <w:bidi/>
        <w:jc w:val="both"/>
        <w:rPr>
          <w:rFonts w:ascii="Arial" w:hAnsi="Arial" w:cs="Arial"/>
          <w:rtl/>
          <w:lang w:bidi="ar-AE"/>
        </w:rPr>
      </w:pPr>
      <w:r w:rsidRPr="00940858">
        <w:rPr>
          <w:rFonts w:ascii="Arial" w:hAnsi="Arial" w:cs="Arial"/>
          <w:lang w:bidi="ar-AE"/>
        </w:rPr>
        <w:t>شهادة إغاثة من الإعاقة أو شهادة حسن السيرة والسلوك</w:t>
      </w:r>
    </w:p>
    <w:p w14:paraId="0254D6D7" w14:textId="74146964" w:rsidR="000009D8" w:rsidRPr="003D5FA7" w:rsidRDefault="1B7C6D35" w:rsidP="00940858">
      <w:pPr>
        <w:pStyle w:val="Body"/>
        <w:widowControl/>
        <w:numPr>
          <w:ilvl w:val="0"/>
          <w:numId w:val="2"/>
        </w:numPr>
        <w:bidi/>
        <w:jc w:val="both"/>
        <w:rPr>
          <w:rFonts w:ascii="Arial" w:hAnsi="Arial" w:cs="Arial"/>
          <w:lang w:bidi="ar-AE"/>
        </w:rPr>
      </w:pPr>
      <w:r w:rsidRPr="003D5FA7">
        <w:rPr>
          <w:rFonts w:ascii="Arial" w:hAnsi="Arial" w:cs="Arial"/>
          <w:rtl/>
          <w:lang w:bidi="ar-AE"/>
        </w:rPr>
        <w:t>دليلاً على التسجيل بالعلاج أو إكماله لتبرير الظروف التي قد تكون ساهمت في السلوك الإجرامي السابق</w:t>
      </w:r>
    </w:p>
    <w:p w14:paraId="0BC29667" w14:textId="77777777" w:rsidR="000009D8" w:rsidRPr="003D5FA7" w:rsidRDefault="00402355">
      <w:pPr>
        <w:pStyle w:val="Body"/>
        <w:widowControl/>
        <w:numPr>
          <w:ilvl w:val="0"/>
          <w:numId w:val="2"/>
        </w:numPr>
        <w:bidi/>
        <w:jc w:val="both"/>
        <w:rPr>
          <w:rFonts w:ascii="Arial" w:hAnsi="Arial" w:cs="Arial"/>
          <w:lang w:bidi="ar-AE"/>
        </w:rPr>
      </w:pPr>
      <w:r w:rsidRPr="003D5FA7">
        <w:rPr>
          <w:rFonts w:ascii="Arial" w:hAnsi="Arial" w:cs="Arial"/>
          <w:rtl/>
          <w:lang w:bidi="ar-AE"/>
        </w:rPr>
        <w:t>دليلاً على برامج إعادة التأهيل، مثل البرامج المهنية أو التعليمية أو العمل أو العلاجية أثناء السجن أو بعده</w:t>
      </w:r>
    </w:p>
    <w:p w14:paraId="4310ABE9" w14:textId="77777777" w:rsidR="000009D8" w:rsidRPr="003D5FA7" w:rsidRDefault="00402355">
      <w:pPr>
        <w:pStyle w:val="Body"/>
        <w:widowControl/>
        <w:numPr>
          <w:ilvl w:val="0"/>
          <w:numId w:val="2"/>
        </w:numPr>
        <w:bidi/>
        <w:jc w:val="both"/>
        <w:rPr>
          <w:rFonts w:ascii="Arial" w:hAnsi="Arial" w:cs="Arial"/>
          <w:lang w:bidi="ar-AE"/>
        </w:rPr>
      </w:pPr>
      <w:r w:rsidRPr="003D5FA7">
        <w:rPr>
          <w:rFonts w:ascii="Arial" w:hAnsi="Arial" w:cs="Arial"/>
          <w:rtl/>
          <w:lang w:bidi="ar-AE"/>
        </w:rPr>
        <w:t>الوضع الوظيفي والسجل التاريخي منذ الإدانة أو الإفراج من السجن</w:t>
      </w:r>
    </w:p>
    <w:p w14:paraId="719FE6D8" w14:textId="77777777" w:rsidR="000009D8" w:rsidRPr="003D5FA7" w:rsidRDefault="00402355">
      <w:pPr>
        <w:pStyle w:val="Body"/>
        <w:widowControl/>
        <w:numPr>
          <w:ilvl w:val="0"/>
          <w:numId w:val="2"/>
        </w:numPr>
        <w:bidi/>
        <w:jc w:val="both"/>
        <w:rPr>
          <w:rFonts w:ascii="Arial" w:hAnsi="Arial" w:cs="Arial"/>
          <w:lang w:bidi="ar-AE"/>
        </w:rPr>
      </w:pPr>
      <w:r w:rsidRPr="003D5FA7">
        <w:rPr>
          <w:rFonts w:ascii="Arial" w:hAnsi="Arial" w:cs="Arial"/>
          <w:rtl/>
          <w:lang w:bidi="ar-AE"/>
        </w:rPr>
        <w:t xml:space="preserve">أنشطة العمل التطوعي أو المشاركة المجتمعية </w:t>
      </w:r>
    </w:p>
    <w:p w14:paraId="1E67DBE4" w14:textId="77777777" w:rsidR="000009D8" w:rsidRPr="003D5FA7" w:rsidRDefault="00402355">
      <w:pPr>
        <w:pStyle w:val="Body"/>
        <w:widowControl/>
        <w:numPr>
          <w:ilvl w:val="0"/>
          <w:numId w:val="2"/>
        </w:numPr>
        <w:bidi/>
        <w:jc w:val="both"/>
        <w:rPr>
          <w:rFonts w:ascii="Arial" w:hAnsi="Arial" w:cs="Arial"/>
          <w:lang w:bidi="ar-AE"/>
        </w:rPr>
      </w:pPr>
      <w:r w:rsidRPr="003D5FA7">
        <w:rPr>
          <w:rFonts w:ascii="Arial" w:hAnsi="Arial" w:cs="Arial"/>
          <w:rtl/>
          <w:lang w:bidi="ar-AE"/>
        </w:rPr>
        <w:t>خطابات توصية من أفراد المجتمع بما في ذلك، على سبيل المثال لا الحصر: رجال الدين، ومشرفي الإفراج المشروط، والمعلمين، وأرباب العمل، والجيران وغيرهم من سكان المجتمع المحلي، وأصحاب العقارات، وما إلى ذلك.</w:t>
      </w:r>
    </w:p>
    <w:p w14:paraId="116B7134" w14:textId="77777777" w:rsidR="000009D8" w:rsidRPr="003D5FA7" w:rsidRDefault="00402355">
      <w:pPr>
        <w:pStyle w:val="Body"/>
        <w:widowControl/>
        <w:numPr>
          <w:ilvl w:val="0"/>
          <w:numId w:val="2"/>
        </w:numPr>
        <w:bidi/>
        <w:jc w:val="both"/>
        <w:rPr>
          <w:rFonts w:ascii="Arial" w:hAnsi="Arial" w:cs="Arial"/>
          <w:lang w:bidi="ar-AE"/>
        </w:rPr>
      </w:pPr>
      <w:r w:rsidRPr="003D5FA7">
        <w:rPr>
          <w:rFonts w:ascii="Arial" w:hAnsi="Arial" w:cs="Arial"/>
          <w:rtl/>
          <w:lang w:bidi="ar-AE"/>
        </w:rPr>
        <w:t xml:space="preserve">عوامل أخرى ذات صلة، بما في ذلك سرد يشرح الظروف التي ارتكبت فيها الجريمة وما حدث منذ ذلك الحين. </w:t>
      </w:r>
    </w:p>
    <w:p w14:paraId="61E29448" w14:textId="77777777" w:rsidR="000009D8" w:rsidRPr="003D5FA7" w:rsidRDefault="00402355">
      <w:pPr>
        <w:pStyle w:val="Body"/>
        <w:widowControl/>
        <w:numPr>
          <w:ilvl w:val="0"/>
          <w:numId w:val="2"/>
        </w:numPr>
        <w:bidi/>
        <w:jc w:val="both"/>
        <w:rPr>
          <w:rFonts w:ascii="Arial" w:hAnsi="Arial" w:cs="Arial"/>
          <w:lang w:bidi="ar-AE"/>
        </w:rPr>
      </w:pPr>
      <w:r w:rsidRPr="003D5FA7">
        <w:rPr>
          <w:rFonts w:ascii="Arial" w:hAnsi="Arial" w:cs="Arial"/>
          <w:rtl/>
          <w:lang w:bidi="ar-AE"/>
        </w:rPr>
        <w:t>إذا كان تاريخك المتعلق بالعدالة الجنائية نتيجة مباشرة لكونك أنت أو أي شخص آخر في الطلب ضحية للعنف المنزلي أو عنف المواعدة أو الاعتداء الجنسي أو المطاردة، فيرجى الرجوع إلى إشعار الحقوق بموجب قانون العنف ضد المرأة، المرفق.</w:t>
      </w:r>
    </w:p>
    <w:p w14:paraId="4C5F776E" w14:textId="77777777" w:rsidR="000009D8" w:rsidRPr="003D5FA7" w:rsidRDefault="000009D8">
      <w:pPr>
        <w:pStyle w:val="Body"/>
        <w:widowControl/>
        <w:jc w:val="both"/>
        <w:rPr>
          <w:rFonts w:ascii="Arial" w:eastAsia="Calibri" w:hAnsi="Arial" w:cs="Arial"/>
          <w:lang w:bidi="ar-AE"/>
        </w:rPr>
      </w:pPr>
    </w:p>
    <w:p w14:paraId="057598AC" w14:textId="77777777" w:rsidR="000009D8" w:rsidRPr="003D5FA7" w:rsidRDefault="000009D8">
      <w:pPr>
        <w:pStyle w:val="Body"/>
        <w:widowControl/>
        <w:ind w:left="720"/>
        <w:jc w:val="both"/>
        <w:rPr>
          <w:rFonts w:ascii="Arial" w:eastAsia="Calibri" w:hAnsi="Arial" w:cs="Arial"/>
          <w:lang w:bidi="ar-AE"/>
        </w:rPr>
      </w:pPr>
    </w:p>
    <w:p w14:paraId="0B6EAC92" w14:textId="77777777" w:rsidR="000009D8" w:rsidRPr="003D5FA7" w:rsidRDefault="00402355">
      <w:pPr>
        <w:pStyle w:val="Body"/>
        <w:widowControl/>
        <w:bidi/>
        <w:ind w:firstLine="5760"/>
        <w:jc w:val="both"/>
        <w:rPr>
          <w:rFonts w:ascii="Arial" w:eastAsia="Calibri" w:hAnsi="Arial" w:cs="Arial"/>
          <w:lang w:bidi="ar-AE"/>
        </w:rPr>
      </w:pPr>
      <w:r w:rsidRPr="003D5FA7">
        <w:rPr>
          <w:rFonts w:ascii="Arial" w:hAnsi="Arial" w:cs="Arial"/>
          <w:rtl/>
          <w:lang w:bidi="ar-AE"/>
        </w:rPr>
        <w:t>مع خالص التحية،</w:t>
      </w:r>
    </w:p>
    <w:p w14:paraId="2FDF055A" w14:textId="77777777" w:rsidR="000009D8" w:rsidRPr="003D5FA7" w:rsidRDefault="000009D8">
      <w:pPr>
        <w:pStyle w:val="Body"/>
        <w:widowControl/>
        <w:rPr>
          <w:rFonts w:ascii="Arial" w:eastAsia="Calibri" w:hAnsi="Arial" w:cs="Arial"/>
          <w:lang w:bidi="ar-AE"/>
        </w:rPr>
      </w:pPr>
    </w:p>
    <w:p w14:paraId="19DD1CE6" w14:textId="77777777" w:rsidR="000009D8" w:rsidRPr="003D5FA7" w:rsidRDefault="00402355" w:rsidP="003D5FA7">
      <w:pPr>
        <w:pStyle w:val="Body"/>
        <w:widowControl/>
        <w:ind w:left="2835"/>
        <w:jc w:val="both"/>
        <w:rPr>
          <w:rFonts w:ascii="Arial" w:eastAsia="Calibri" w:hAnsi="Arial" w:cs="Arial"/>
          <w:lang w:bidi="ar-AE"/>
        </w:rPr>
      </w:pPr>
      <w:r w:rsidRPr="003D5FA7">
        <w:rPr>
          <w:rFonts w:ascii="Arial" w:hAnsi="Arial" w:cs="Arial"/>
          <w:lang w:bidi="ar-AE"/>
        </w:rPr>
        <w:t>[NAME]</w:t>
      </w:r>
    </w:p>
    <w:p w14:paraId="52AA56CE" w14:textId="77777777" w:rsidR="000009D8" w:rsidRPr="003D5FA7" w:rsidRDefault="00402355">
      <w:pPr>
        <w:pStyle w:val="Body"/>
        <w:widowControl/>
        <w:bidi/>
        <w:ind w:left="5760"/>
        <w:jc w:val="both"/>
        <w:rPr>
          <w:rFonts w:ascii="Arial" w:eastAsia="Calibri" w:hAnsi="Arial" w:cs="Arial"/>
          <w:lang w:bidi="ar-AE"/>
        </w:rPr>
      </w:pPr>
      <w:r w:rsidRPr="003D5FA7">
        <w:rPr>
          <w:rFonts w:ascii="Arial" w:hAnsi="Arial" w:cs="Arial"/>
          <w:rtl/>
          <w:lang w:bidi="ar-AE"/>
        </w:rPr>
        <w:t>المالك/المدير</w:t>
      </w:r>
    </w:p>
    <w:p w14:paraId="6BD0FFF7" w14:textId="77777777" w:rsidR="000009D8" w:rsidRPr="003D5FA7" w:rsidRDefault="000009D8">
      <w:pPr>
        <w:pStyle w:val="Body"/>
        <w:widowControl/>
        <w:ind w:left="5760"/>
        <w:jc w:val="both"/>
        <w:rPr>
          <w:rFonts w:ascii="Arial" w:eastAsia="Calibri" w:hAnsi="Arial" w:cs="Arial"/>
          <w:lang w:bidi="ar-AE"/>
        </w:rPr>
      </w:pPr>
    </w:p>
    <w:p w14:paraId="4BF88C7C" w14:textId="77777777" w:rsidR="000009D8" w:rsidRPr="003D5FA7" w:rsidRDefault="00402355" w:rsidP="003D5FA7">
      <w:pPr>
        <w:pStyle w:val="Body"/>
        <w:pageBreakBefore/>
        <w:widowControl/>
        <w:jc w:val="center"/>
        <w:rPr>
          <w:rFonts w:ascii="Arial" w:eastAsia="Calibri" w:hAnsi="Arial" w:cs="Arial"/>
          <w:lang w:bidi="ar-AE"/>
        </w:rPr>
      </w:pPr>
      <w:r w:rsidRPr="003D5FA7">
        <w:rPr>
          <w:rFonts w:ascii="Arial" w:hAnsi="Arial" w:cs="Arial"/>
          <w:lang w:bidi="ar-AE"/>
        </w:rPr>
        <w:lastRenderedPageBreak/>
        <w:t>[INSERT EMAIL ADDRESS]   [INSERT PHONE NUMBER]   [INSERT FAX NUMBER]</w:t>
      </w:r>
    </w:p>
    <w:p w14:paraId="19323E4D" w14:textId="77777777" w:rsidR="000009D8" w:rsidRPr="003D5FA7" w:rsidRDefault="000009D8">
      <w:pPr>
        <w:pStyle w:val="Body"/>
        <w:rPr>
          <w:rFonts w:ascii="Arial" w:eastAsia="Calibri" w:hAnsi="Arial" w:cs="Arial"/>
          <w:b/>
          <w:bCs/>
          <w:color w:val="FF0000"/>
          <w:u w:color="FF0000"/>
          <w:lang w:bidi="ar-AE"/>
        </w:rPr>
      </w:pPr>
    </w:p>
    <w:p w14:paraId="378CCDDD" w14:textId="77777777" w:rsidR="000009D8" w:rsidRPr="003D5FA7" w:rsidRDefault="00402355">
      <w:pPr>
        <w:pStyle w:val="Body"/>
        <w:jc w:val="center"/>
        <w:rPr>
          <w:rFonts w:ascii="Arial" w:eastAsia="Calibri" w:hAnsi="Arial" w:cs="Arial"/>
          <w:b/>
          <w:bCs/>
          <w:lang w:bidi="ar-AE"/>
        </w:rPr>
      </w:pPr>
      <w:r w:rsidRPr="003D5FA7">
        <w:rPr>
          <w:rFonts w:ascii="Arial" w:hAnsi="Arial" w:cs="Arial"/>
          <w:b/>
          <w:bCs/>
          <w:lang w:bidi="ar-AE"/>
        </w:rPr>
        <w:t xml:space="preserve">[INSERT ENGLISH HOUSEHOLD SIZE AND INCOME CHART BELOW OR ATTACH AD] </w:t>
      </w:r>
    </w:p>
    <w:p w14:paraId="2FC27279" w14:textId="77777777" w:rsidR="000009D8" w:rsidRPr="003D5FA7" w:rsidRDefault="00402355">
      <w:pPr>
        <w:pStyle w:val="Body"/>
        <w:bidi/>
        <w:jc w:val="center"/>
        <w:rPr>
          <w:rFonts w:ascii="Arial" w:eastAsia="Calibri" w:hAnsi="Arial" w:cs="Arial"/>
          <w:b/>
          <w:bCs/>
          <w:lang w:bidi="ar-AE"/>
        </w:rPr>
      </w:pPr>
      <w:r w:rsidRPr="003D5FA7">
        <w:rPr>
          <w:rFonts w:ascii="Arial" w:eastAsia="Calibri" w:hAnsi="Arial" w:cs="Arial"/>
          <w:b/>
          <w:bCs/>
          <w:lang w:bidi="ar-AE"/>
        </w:rPr>
        <w:br/>
      </w:r>
    </w:p>
    <w:p w14:paraId="51AE67F8" w14:textId="77777777" w:rsidR="000009D8" w:rsidRPr="003D5FA7" w:rsidRDefault="00402355">
      <w:pPr>
        <w:pStyle w:val="Body"/>
        <w:bidi/>
        <w:spacing w:line="276" w:lineRule="auto"/>
        <w:rPr>
          <w:rFonts w:ascii="Arial" w:eastAsia="Calibri" w:hAnsi="Arial" w:cs="Arial"/>
          <w:lang w:bidi="ar-AE"/>
        </w:rPr>
      </w:pPr>
      <w:r w:rsidRPr="003D5FA7">
        <w:rPr>
          <w:rFonts w:ascii="Arial" w:hAnsi="Arial" w:cs="Arial"/>
          <w:rtl/>
          <w:lang w:bidi="ar-AE"/>
        </w:rPr>
        <w:t>لمزيد من الأسئلة بخصوص عملية طلب السكن أو الطعون، يرجى الاتصال بـ:</w:t>
      </w:r>
    </w:p>
    <w:p w14:paraId="04E5AE78" w14:textId="0B9BACDE" w:rsidR="000009D8" w:rsidRPr="003D5FA7" w:rsidRDefault="00402355">
      <w:pPr>
        <w:pStyle w:val="ListParagraph"/>
        <w:numPr>
          <w:ilvl w:val="0"/>
          <w:numId w:val="4"/>
        </w:numPr>
        <w:bidi/>
        <w:spacing w:line="276" w:lineRule="auto"/>
        <w:rPr>
          <w:rFonts w:ascii="Arial" w:hAnsi="Arial" w:cs="Arial"/>
          <w:b/>
          <w:bCs/>
          <w:lang w:val="de-DE" w:bidi="ar-AE"/>
        </w:rPr>
      </w:pPr>
      <w:r w:rsidRPr="003D5FA7">
        <w:rPr>
          <w:rFonts w:ascii="Arial" w:hAnsi="Arial" w:cs="Arial"/>
          <w:rtl/>
          <w:lang w:bidi="ar-AE"/>
        </w:rPr>
        <w:t xml:space="preserve">الوحدات المُسوَّقة التابعة لإدارة </w:t>
      </w:r>
      <w:r w:rsidRPr="003D5FA7">
        <w:rPr>
          <w:rFonts w:ascii="Arial" w:hAnsi="Arial" w:cs="Arial"/>
          <w:lang w:val="de-DE" w:bidi="ar-AE"/>
        </w:rPr>
        <w:t>HPD</w:t>
      </w:r>
      <w:r w:rsidRPr="003D5FA7">
        <w:rPr>
          <w:rFonts w:ascii="Arial" w:hAnsi="Arial" w:cs="Arial"/>
          <w:rtl/>
          <w:lang w:bidi="ar-AE"/>
        </w:rPr>
        <w:t>:</w:t>
      </w:r>
      <w:r w:rsidR="001B05A5" w:rsidRPr="003D5FA7">
        <w:rPr>
          <w:rFonts w:ascii="Arial" w:hAnsi="Arial" w:cs="Arial"/>
          <w:rtl/>
          <w:lang w:bidi="ar-AE"/>
        </w:rPr>
        <w:t xml:space="preserve"> </w:t>
      </w:r>
      <w:r w:rsidRPr="003D5FA7">
        <w:rPr>
          <w:rFonts w:ascii="Arial" w:hAnsi="Arial" w:cs="Arial"/>
          <w:rtl/>
          <w:lang w:bidi="ar-AE"/>
        </w:rPr>
        <w:t xml:space="preserve">خط مساعدة المتقدمين بطلبات الخاص بإدارة </w:t>
      </w:r>
      <w:r w:rsidRPr="003D5FA7">
        <w:rPr>
          <w:rFonts w:ascii="Arial" w:hAnsi="Arial" w:cs="Arial"/>
          <w:lang w:val="de-DE" w:bidi="ar-AE"/>
        </w:rPr>
        <w:t>HPD</w:t>
      </w:r>
      <w:r w:rsidRPr="003D5FA7">
        <w:rPr>
          <w:rFonts w:ascii="Arial" w:hAnsi="Arial" w:cs="Arial"/>
          <w:rtl/>
          <w:lang w:bidi="ar-AE"/>
        </w:rPr>
        <w:t>، وهو 7990-863-212</w:t>
      </w:r>
    </w:p>
    <w:p w14:paraId="7A62E3F1" w14:textId="2D9F77BA" w:rsidR="000009D8" w:rsidRPr="003D5FA7" w:rsidRDefault="00402355">
      <w:pPr>
        <w:pStyle w:val="ListParagraph"/>
        <w:numPr>
          <w:ilvl w:val="0"/>
          <w:numId w:val="4"/>
        </w:numPr>
        <w:bidi/>
        <w:rPr>
          <w:rFonts w:ascii="Arial" w:hAnsi="Arial" w:cs="Arial"/>
          <w:b/>
          <w:bCs/>
          <w:lang w:val="de-DE" w:bidi="ar-AE"/>
        </w:rPr>
      </w:pPr>
      <w:r w:rsidRPr="003D5FA7">
        <w:rPr>
          <w:rFonts w:ascii="Arial" w:hAnsi="Arial" w:cs="Arial"/>
          <w:rtl/>
          <w:lang w:bidi="ar-AE"/>
        </w:rPr>
        <w:t xml:space="preserve">الوحدات المُسوَّقة التابعة لإدارة </w:t>
      </w:r>
      <w:r w:rsidRPr="003D5FA7">
        <w:rPr>
          <w:rFonts w:ascii="Arial" w:hAnsi="Arial" w:cs="Arial"/>
          <w:lang w:val="de-DE" w:bidi="ar-AE"/>
        </w:rPr>
        <w:t>HDC</w:t>
      </w:r>
      <w:r w:rsidRPr="003D5FA7">
        <w:rPr>
          <w:rFonts w:ascii="Arial" w:hAnsi="Arial" w:cs="Arial"/>
          <w:rtl/>
          <w:lang w:bidi="ar-AE"/>
        </w:rPr>
        <w:t>:</w:t>
      </w:r>
      <w:r w:rsidR="001B05A5" w:rsidRPr="003D5FA7">
        <w:rPr>
          <w:rFonts w:ascii="Arial" w:hAnsi="Arial" w:cs="Arial"/>
          <w:rtl/>
          <w:lang w:bidi="ar-AE"/>
        </w:rPr>
        <w:t xml:space="preserve"> </w:t>
      </w:r>
      <w:r w:rsidRPr="003D5FA7">
        <w:rPr>
          <w:rFonts w:ascii="Arial" w:hAnsi="Arial" w:cs="Arial"/>
          <w:rtl/>
          <w:lang w:bidi="ar-AE"/>
        </w:rPr>
        <w:t xml:space="preserve">خط مساعدة الامتثال الخاص بإدارة </w:t>
      </w:r>
      <w:r w:rsidRPr="003D5FA7">
        <w:rPr>
          <w:rFonts w:ascii="Arial" w:hAnsi="Arial" w:cs="Arial"/>
          <w:lang w:val="de-DE" w:bidi="ar-AE"/>
        </w:rPr>
        <w:t>HDC</w:t>
      </w:r>
      <w:r w:rsidRPr="003D5FA7">
        <w:rPr>
          <w:rFonts w:ascii="Arial" w:hAnsi="Arial" w:cs="Arial"/>
          <w:rtl/>
          <w:lang w:bidi="ar-AE"/>
        </w:rPr>
        <w:t>، هو 6411-227-212</w:t>
      </w:r>
    </w:p>
    <w:p w14:paraId="3ECF9727" w14:textId="77777777" w:rsidR="000009D8" w:rsidRPr="003D5FA7" w:rsidRDefault="000009D8">
      <w:pPr>
        <w:pStyle w:val="Body"/>
        <w:spacing w:line="276" w:lineRule="auto"/>
        <w:jc w:val="center"/>
        <w:rPr>
          <w:rFonts w:ascii="Arial" w:eastAsia="Calibri" w:hAnsi="Arial" w:cs="Arial"/>
          <w:u w:val="single"/>
          <w:lang w:bidi="ar-AE"/>
        </w:rPr>
      </w:pPr>
    </w:p>
    <w:p w14:paraId="7CF6A9B5" w14:textId="77777777" w:rsidR="00B619C3" w:rsidRPr="00B92466" w:rsidRDefault="00402355" w:rsidP="00B619C3">
      <w:pPr>
        <w:spacing w:line="276" w:lineRule="auto"/>
        <w:jc w:val="center"/>
        <w:rPr>
          <w:rFonts w:ascii="Helvetica" w:hAnsi="Helvetica" w:cs="Arial"/>
          <w:sz w:val="20"/>
          <w:szCs w:val="20"/>
          <w:u w:val="single"/>
        </w:rPr>
      </w:pPr>
      <w:r w:rsidRPr="003D5FA7">
        <w:rPr>
          <w:rFonts w:ascii="Arial" w:hAnsi="Arial" w:cs="Arial"/>
          <w:lang w:bidi="ar-AE"/>
        </w:rPr>
        <w:br w:type="page"/>
      </w:r>
      <w:r w:rsidR="00B619C3" w:rsidRPr="00B92466">
        <w:rPr>
          <w:rFonts w:ascii="Helvetica" w:hAnsi="Helvetica" w:cs="Arial"/>
          <w:sz w:val="20"/>
          <w:szCs w:val="20"/>
          <w:u w:val="single"/>
        </w:rPr>
        <w:lastRenderedPageBreak/>
        <w:t>[INSERT PAGE BREAK]</w:t>
      </w:r>
    </w:p>
    <w:p w14:paraId="1DD97EE4" w14:textId="77777777" w:rsidR="00B619C3" w:rsidRPr="00694649" w:rsidRDefault="00B619C3" w:rsidP="00B619C3">
      <w:pPr>
        <w:tabs>
          <w:tab w:val="left" w:pos="0"/>
        </w:tabs>
        <w:rPr>
          <w:rFonts w:ascii="Calibri" w:hAnsi="Calibri" w:cs="Calibri"/>
          <w:b/>
          <w:szCs w:val="22"/>
        </w:rPr>
      </w:pPr>
    </w:p>
    <w:p w14:paraId="3BE5A74D" w14:textId="77777777" w:rsidR="00B619C3" w:rsidRPr="00AC6185" w:rsidRDefault="00B619C3" w:rsidP="00B619C3">
      <w:pPr>
        <w:rPr>
          <w:rFonts w:asciiTheme="minorHAnsi" w:hAnsiTheme="minorHAnsi" w:cstheme="minorHAnsi"/>
          <w:color w:val="FF0000"/>
          <w:szCs w:val="22"/>
        </w:rPr>
      </w:pPr>
    </w:p>
    <w:p w14:paraId="745010D5" w14:textId="77777777" w:rsidR="00B619C3" w:rsidRDefault="00B619C3" w:rsidP="00B619C3">
      <w:pPr>
        <w:pBdr>
          <w:top w:val="single" w:sz="4" w:space="1" w:color="auto"/>
        </w:pBdr>
        <w:bidi/>
        <w:spacing w:line="276" w:lineRule="auto"/>
        <w:jc w:val="center"/>
        <w:rPr>
          <w:rFonts w:ascii="Helvetica" w:hAnsi="Helvetica"/>
          <w:sz w:val="20"/>
          <w:szCs w:val="20"/>
          <w:rtl/>
        </w:rPr>
      </w:pPr>
    </w:p>
    <w:p w14:paraId="3EA2AFBE" w14:textId="77777777" w:rsidR="00B619C3" w:rsidRPr="006E3149" w:rsidRDefault="00B619C3" w:rsidP="00B619C3">
      <w:pPr>
        <w:pBdr>
          <w:top w:val="single" w:sz="4" w:space="1" w:color="auto"/>
        </w:pBdr>
        <w:bidi/>
        <w:spacing w:line="276" w:lineRule="auto"/>
        <w:jc w:val="center"/>
        <w:rPr>
          <w:rFonts w:ascii="Helvetica" w:hAnsi="Helvetica" w:cstheme="minorHAnsi"/>
          <w:sz w:val="20"/>
          <w:szCs w:val="20"/>
        </w:rPr>
      </w:pPr>
      <w:r w:rsidRPr="006E3149">
        <w:rPr>
          <w:rFonts w:ascii="Helvetica" w:hAnsi="Helvetica"/>
          <w:sz w:val="20"/>
          <w:szCs w:val="20"/>
          <w:rtl/>
        </w:rPr>
        <w:t xml:space="preserve">إدارة الحفاظ على المساكن وتطويرها بمدينة نيويورك </w:t>
      </w:r>
      <w:r w:rsidRPr="006E3149">
        <w:rPr>
          <w:rFonts w:ascii="Helvetica" w:hAnsi="Helvetica" w:cstheme="minorHAnsi"/>
          <w:sz w:val="20"/>
          <w:szCs w:val="20"/>
          <w:rtl/>
          <w:lang w:bidi="ar"/>
        </w:rPr>
        <w:t>(</w:t>
      </w:r>
      <w:proofErr w:type="spellStart"/>
      <w:r w:rsidRPr="0088264C">
        <w:rPr>
          <w:rFonts w:ascii="Helvetica" w:hAnsi="Helvetica" w:cstheme="minorHAnsi"/>
          <w:sz w:val="19"/>
          <w:szCs w:val="19"/>
          <w:lang w:val="es-US"/>
        </w:rPr>
        <w:t>Department</w:t>
      </w:r>
      <w:proofErr w:type="spellEnd"/>
      <w:r w:rsidRPr="0088264C">
        <w:rPr>
          <w:rFonts w:ascii="Helvetica" w:hAnsi="Helvetica" w:cstheme="minorHAnsi"/>
          <w:sz w:val="19"/>
          <w:szCs w:val="19"/>
          <w:lang w:val="es-US"/>
        </w:rPr>
        <w:t xml:space="preserve"> </w:t>
      </w:r>
      <w:proofErr w:type="spellStart"/>
      <w:r w:rsidRPr="0088264C">
        <w:rPr>
          <w:rFonts w:ascii="Helvetica" w:hAnsi="Helvetica" w:cstheme="minorHAnsi"/>
          <w:sz w:val="19"/>
          <w:szCs w:val="19"/>
          <w:lang w:val="es-US"/>
        </w:rPr>
        <w:t>of</w:t>
      </w:r>
      <w:proofErr w:type="spellEnd"/>
      <w:r w:rsidRPr="0088264C">
        <w:rPr>
          <w:rFonts w:ascii="Helvetica" w:hAnsi="Helvetica" w:cstheme="minorHAnsi"/>
          <w:sz w:val="19"/>
          <w:szCs w:val="19"/>
          <w:lang w:val="es-US"/>
        </w:rPr>
        <w:t xml:space="preserve"> Housing </w:t>
      </w:r>
      <w:proofErr w:type="spellStart"/>
      <w:r w:rsidRPr="0088264C">
        <w:rPr>
          <w:rFonts w:ascii="Helvetica" w:hAnsi="Helvetica" w:cstheme="minorHAnsi"/>
          <w:sz w:val="19"/>
          <w:szCs w:val="19"/>
          <w:lang w:val="es-US"/>
        </w:rPr>
        <w:t>Preservation</w:t>
      </w:r>
      <w:proofErr w:type="spellEnd"/>
      <w:r w:rsidRPr="0088264C">
        <w:rPr>
          <w:rFonts w:ascii="Helvetica" w:hAnsi="Helvetica" w:cstheme="minorHAnsi"/>
          <w:sz w:val="19"/>
          <w:szCs w:val="19"/>
          <w:lang w:val="es-US"/>
        </w:rPr>
        <w:t xml:space="preserve"> &amp; </w:t>
      </w:r>
      <w:proofErr w:type="spellStart"/>
      <w:r w:rsidRPr="0088264C">
        <w:rPr>
          <w:rFonts w:ascii="Helvetica" w:hAnsi="Helvetica" w:cstheme="minorHAnsi"/>
          <w:sz w:val="19"/>
          <w:szCs w:val="19"/>
          <w:lang w:val="es-US"/>
        </w:rPr>
        <w:t>Development</w:t>
      </w:r>
      <w:proofErr w:type="spellEnd"/>
      <w:r w:rsidRPr="0088264C">
        <w:rPr>
          <w:rFonts w:ascii="Helvetica" w:hAnsi="Helvetica" w:cstheme="minorHAnsi"/>
          <w:sz w:val="19"/>
          <w:szCs w:val="19"/>
          <w:lang w:val="es-US"/>
        </w:rPr>
        <w:t xml:space="preserve">, </w:t>
      </w:r>
      <w:r w:rsidRPr="006E3149">
        <w:rPr>
          <w:rFonts w:ascii="Helvetica" w:hAnsi="Helvetica" w:cstheme="minorHAnsi"/>
          <w:sz w:val="20"/>
          <w:szCs w:val="20"/>
        </w:rPr>
        <w:t>HPD</w:t>
      </w:r>
      <w:r w:rsidRPr="006E3149">
        <w:rPr>
          <w:rFonts w:ascii="Helvetica" w:hAnsi="Helvetica" w:cstheme="minorHAnsi"/>
          <w:sz w:val="20"/>
          <w:szCs w:val="20"/>
          <w:rtl/>
          <w:lang w:bidi="ar"/>
        </w:rPr>
        <w:t>)</w:t>
      </w:r>
    </w:p>
    <w:p w14:paraId="023CE950" w14:textId="77777777" w:rsidR="00B619C3" w:rsidRPr="006E3149" w:rsidRDefault="00B619C3" w:rsidP="00B619C3">
      <w:pPr>
        <w:bidi/>
        <w:spacing w:line="276" w:lineRule="auto"/>
        <w:jc w:val="center"/>
        <w:rPr>
          <w:rFonts w:ascii="Helvetica" w:hAnsi="Helvetica" w:cstheme="minorHAnsi"/>
          <w:sz w:val="20"/>
          <w:szCs w:val="20"/>
        </w:rPr>
      </w:pPr>
      <w:r w:rsidRPr="006E3149">
        <w:rPr>
          <w:rFonts w:ascii="Helvetica" w:hAnsi="Helvetica"/>
          <w:sz w:val="20"/>
          <w:szCs w:val="20"/>
          <w:rtl/>
        </w:rPr>
        <w:t xml:space="preserve">ومؤسسة تطوير المساكن بمدينة نيويورك </w:t>
      </w:r>
      <w:r w:rsidRPr="006E3149">
        <w:rPr>
          <w:rFonts w:ascii="Helvetica" w:hAnsi="Helvetica" w:cstheme="minorHAnsi"/>
          <w:sz w:val="20"/>
          <w:szCs w:val="20"/>
          <w:rtl/>
          <w:lang w:bidi="ar"/>
        </w:rPr>
        <w:t>(</w:t>
      </w:r>
      <w:r w:rsidRPr="0088264C">
        <w:rPr>
          <w:rFonts w:ascii="Helvetica" w:hAnsi="Helvetica" w:cstheme="minorHAnsi"/>
          <w:sz w:val="19"/>
          <w:szCs w:val="19"/>
          <w:lang w:val="es-US"/>
        </w:rPr>
        <w:t xml:space="preserve">Housing </w:t>
      </w:r>
      <w:proofErr w:type="spellStart"/>
      <w:r w:rsidRPr="0088264C">
        <w:rPr>
          <w:rFonts w:ascii="Helvetica" w:hAnsi="Helvetica" w:cstheme="minorHAnsi"/>
          <w:sz w:val="19"/>
          <w:szCs w:val="19"/>
          <w:lang w:val="es-US"/>
        </w:rPr>
        <w:t>Development</w:t>
      </w:r>
      <w:proofErr w:type="spellEnd"/>
      <w:r w:rsidRPr="0088264C">
        <w:rPr>
          <w:rFonts w:ascii="Helvetica" w:hAnsi="Helvetica" w:cstheme="minorHAnsi"/>
          <w:sz w:val="19"/>
          <w:szCs w:val="19"/>
          <w:lang w:val="es-US"/>
        </w:rPr>
        <w:t xml:space="preserve"> </w:t>
      </w:r>
      <w:proofErr w:type="spellStart"/>
      <w:r w:rsidRPr="0088264C">
        <w:rPr>
          <w:rFonts w:ascii="Helvetica" w:hAnsi="Helvetica" w:cstheme="minorHAnsi"/>
          <w:sz w:val="19"/>
          <w:szCs w:val="19"/>
          <w:lang w:val="es-US"/>
        </w:rPr>
        <w:t>Corporation</w:t>
      </w:r>
      <w:proofErr w:type="spellEnd"/>
      <w:r w:rsidRPr="0088264C">
        <w:rPr>
          <w:rFonts w:ascii="Helvetica" w:hAnsi="Helvetica" w:cstheme="minorHAnsi"/>
          <w:sz w:val="19"/>
          <w:szCs w:val="19"/>
          <w:lang w:val="es-US"/>
        </w:rPr>
        <w:t xml:space="preserve">, </w:t>
      </w:r>
      <w:r w:rsidRPr="006E3149">
        <w:rPr>
          <w:rFonts w:ascii="Helvetica" w:hAnsi="Helvetica" w:cstheme="minorHAnsi"/>
          <w:sz w:val="20"/>
          <w:szCs w:val="20"/>
        </w:rPr>
        <w:t>HDC</w:t>
      </w:r>
      <w:r w:rsidRPr="006E3149">
        <w:rPr>
          <w:rFonts w:ascii="Helvetica" w:hAnsi="Helvetica" w:cstheme="minorHAnsi"/>
          <w:sz w:val="20"/>
          <w:szCs w:val="20"/>
          <w:rtl/>
          <w:lang w:bidi="ar"/>
        </w:rPr>
        <w:t xml:space="preserve">) </w:t>
      </w:r>
    </w:p>
    <w:p w14:paraId="75CF5B01" w14:textId="77777777" w:rsidR="00B619C3" w:rsidRPr="000505A7" w:rsidRDefault="00B619C3" w:rsidP="00B619C3">
      <w:pPr>
        <w:bidi/>
        <w:spacing w:line="276" w:lineRule="auto"/>
        <w:jc w:val="center"/>
        <w:rPr>
          <w:rFonts w:ascii="Helvetica" w:hAnsi="Helvetica" w:cstheme="minorHAnsi"/>
          <w:b/>
          <w:sz w:val="20"/>
          <w:szCs w:val="20"/>
        </w:rPr>
      </w:pPr>
      <w:r w:rsidRPr="000505A7">
        <w:rPr>
          <w:rFonts w:ascii="Helvetica" w:hAnsi="Helvetica"/>
          <w:b/>
          <w:bCs/>
          <w:sz w:val="20"/>
          <w:szCs w:val="20"/>
          <w:rtl/>
        </w:rPr>
        <w:t xml:space="preserve">إشعار بالحقوق بموجب قانون العنف ضد المرأة </w:t>
      </w:r>
      <w:r w:rsidRPr="000505A7">
        <w:rPr>
          <w:rFonts w:ascii="Helvetica" w:hAnsi="Helvetica" w:cstheme="minorHAnsi"/>
          <w:b/>
          <w:bCs/>
          <w:sz w:val="20"/>
          <w:szCs w:val="20"/>
          <w:rtl/>
          <w:lang w:bidi="ar"/>
        </w:rPr>
        <w:t>(</w:t>
      </w:r>
      <w:r w:rsidRPr="000505A7">
        <w:rPr>
          <w:rFonts w:ascii="Helvetica" w:hAnsi="Helvetica" w:cstheme="minorHAnsi"/>
          <w:b/>
          <w:bCs/>
          <w:sz w:val="20"/>
          <w:szCs w:val="20"/>
        </w:rPr>
        <w:t>VAWA</w:t>
      </w:r>
      <w:r w:rsidRPr="000505A7">
        <w:rPr>
          <w:rFonts w:ascii="Helvetica" w:hAnsi="Helvetica" w:cstheme="minorHAnsi"/>
          <w:b/>
          <w:bCs/>
          <w:sz w:val="20"/>
          <w:szCs w:val="20"/>
          <w:rtl/>
          <w:lang w:bidi="ar"/>
        </w:rPr>
        <w:t>)</w:t>
      </w:r>
    </w:p>
    <w:p w14:paraId="2EE3375E" w14:textId="77777777" w:rsidR="00B619C3" w:rsidRPr="000505A7" w:rsidRDefault="00B619C3" w:rsidP="00B619C3">
      <w:pPr>
        <w:bidi/>
        <w:spacing w:line="276" w:lineRule="auto"/>
        <w:jc w:val="center"/>
        <w:rPr>
          <w:rFonts w:ascii="Helvetica" w:hAnsi="Helvetica" w:cstheme="minorHAnsi"/>
          <w:b/>
          <w:sz w:val="20"/>
          <w:szCs w:val="20"/>
        </w:rPr>
      </w:pPr>
      <w:r w:rsidRPr="000505A7">
        <w:rPr>
          <w:rFonts w:ascii="Helvetica" w:hAnsi="Helvetica"/>
          <w:b/>
          <w:bCs/>
          <w:sz w:val="20"/>
          <w:szCs w:val="20"/>
          <w:rtl/>
        </w:rPr>
        <w:t>لمُقدمي طلبات السكن</w:t>
      </w:r>
      <w:r w:rsidRPr="000505A7">
        <w:rPr>
          <w:rStyle w:val="FootnoteReference"/>
          <w:rFonts w:ascii="Helvetica" w:hAnsi="Helvetica" w:cs="Calibri"/>
          <w:b/>
          <w:sz w:val="20"/>
          <w:szCs w:val="20"/>
          <w:vertAlign w:val="superscript"/>
        </w:rPr>
        <w:footnoteReference w:id="2"/>
      </w:r>
    </w:p>
    <w:p w14:paraId="5DCFE13F" w14:textId="77777777" w:rsidR="00B619C3" w:rsidRPr="000505A7" w:rsidRDefault="00B619C3" w:rsidP="00B619C3">
      <w:pPr>
        <w:spacing w:line="276" w:lineRule="auto"/>
        <w:jc w:val="center"/>
        <w:rPr>
          <w:rFonts w:ascii="Helvetica" w:hAnsi="Helvetica" w:cs="Calibri"/>
          <w:b/>
          <w:sz w:val="20"/>
          <w:szCs w:val="20"/>
        </w:rPr>
      </w:pPr>
    </w:p>
    <w:p w14:paraId="0B010E66" w14:textId="77777777" w:rsidR="00B619C3" w:rsidRPr="009A54D9" w:rsidRDefault="00B619C3" w:rsidP="00B619C3">
      <w:pPr>
        <w:bidi/>
        <w:spacing w:line="276" w:lineRule="auto"/>
        <w:rPr>
          <w:rFonts w:ascii="Helvetica" w:hAnsi="Helvetica" w:cstheme="minorHAnsi"/>
          <w:sz w:val="20"/>
          <w:szCs w:val="20"/>
        </w:rPr>
      </w:pPr>
      <w:r w:rsidRPr="009A54D9">
        <w:rPr>
          <w:rFonts w:ascii="Helvetica" w:hAnsi="Helvetica"/>
          <w:sz w:val="20"/>
          <w:szCs w:val="20"/>
          <w:rtl/>
        </w:rPr>
        <w:t xml:space="preserve">يمنح قانون العنف ضد المرأة </w:t>
      </w:r>
      <w:r w:rsidRPr="009A54D9">
        <w:rPr>
          <w:rFonts w:ascii="Helvetica" w:hAnsi="Helvetica" w:cstheme="minorHAnsi"/>
          <w:sz w:val="20"/>
          <w:szCs w:val="20"/>
          <w:rtl/>
          <w:lang w:bidi="ar"/>
        </w:rPr>
        <w:t>(</w:t>
      </w:r>
      <w:r w:rsidRPr="009A54D9">
        <w:rPr>
          <w:rFonts w:ascii="Helvetica" w:hAnsi="Helvetica" w:cstheme="minorHAnsi"/>
          <w:sz w:val="20"/>
          <w:szCs w:val="20"/>
        </w:rPr>
        <w:t>Violence Against Women Act, VAWA</w:t>
      </w:r>
      <w:r w:rsidRPr="009A54D9">
        <w:rPr>
          <w:rFonts w:ascii="Helvetica" w:hAnsi="Helvetica" w:cstheme="minorHAnsi"/>
          <w:sz w:val="20"/>
          <w:szCs w:val="20"/>
          <w:rtl/>
          <w:lang w:bidi="ar"/>
        </w:rPr>
        <w:t xml:space="preserve">) </w:t>
      </w:r>
      <w:r w:rsidRPr="009A54D9">
        <w:rPr>
          <w:rFonts w:ascii="Helvetica" w:hAnsi="Helvetica"/>
          <w:sz w:val="20"/>
          <w:szCs w:val="20"/>
          <w:rtl/>
        </w:rPr>
        <w:t>الفيدرالي الحماية لضحايا العنف المنزلي أو العنف في المواعدات أو الاعتداء الجنسي أو المطاردة</w:t>
      </w:r>
      <w:r w:rsidRPr="009A54D9">
        <w:rPr>
          <w:rFonts w:ascii="Helvetica" w:hAnsi="Helvetica" w:cstheme="minorHAnsi"/>
          <w:sz w:val="20"/>
          <w:szCs w:val="20"/>
          <w:rtl/>
          <w:lang w:bidi="ar"/>
        </w:rPr>
        <w:t>.</w:t>
      </w:r>
      <w:r w:rsidRPr="009A54D9">
        <w:rPr>
          <w:rFonts w:ascii="Helvetica" w:hAnsi="Helvetica"/>
          <w:sz w:val="20"/>
          <w:szCs w:val="20"/>
          <w:rtl/>
          <w:lang w:bidi="ar"/>
        </w:rPr>
        <w:t xml:space="preserve"> </w:t>
      </w:r>
      <w:r w:rsidRPr="009A54D9">
        <w:rPr>
          <w:rFonts w:ascii="Helvetica" w:hAnsi="Helvetica"/>
          <w:sz w:val="20"/>
          <w:szCs w:val="20"/>
          <w:rtl/>
        </w:rPr>
        <w:t xml:space="preserve">لا تقتصر الحماية التي يوفرها قانون العنف ضد المرأة على النساء فقط، ولكن تتوفر بشكل متساويٍ لجميع الأفراد، </w:t>
      </w:r>
      <w:r w:rsidRPr="00686FA1">
        <w:rPr>
          <w:rFonts w:ascii="Helvetica" w:hAnsi="Helvetica"/>
          <w:sz w:val="20"/>
          <w:szCs w:val="20"/>
          <w:rtl/>
        </w:rPr>
        <w:t>بصرف النظر عن الجنس أو الهوية الجنسية أو الميول الجنسية.</w:t>
      </w:r>
      <w:r w:rsidRPr="00686FA1">
        <w:rPr>
          <w:rFonts w:ascii="Helvetica" w:hAnsi="Helvetica"/>
          <w:sz w:val="20"/>
          <w:szCs w:val="20"/>
          <w:vertAlign w:val="superscript"/>
          <w:rtl/>
        </w:rPr>
        <w:footnoteReference w:id="3"/>
      </w:r>
      <w:r w:rsidRPr="00686FA1">
        <w:rPr>
          <w:rFonts w:ascii="Helvetica" w:hAnsi="Helvetica"/>
          <w:sz w:val="20"/>
          <w:szCs w:val="20"/>
          <w:rtl/>
        </w:rPr>
        <w:t xml:space="preserve"> هذا الإشعار يوضح الحقوق الممنوحة لمقدمي الطلبات بموجب قانون العنف ضد المرأة ومسؤوليات إداراتي </w:t>
      </w:r>
      <w:r w:rsidRPr="00686FA1">
        <w:rPr>
          <w:rFonts w:ascii="Helvetica" w:hAnsi="Helvetica" w:cs="Calibri"/>
          <w:sz w:val="20"/>
          <w:szCs w:val="20"/>
        </w:rPr>
        <w:t>HPD</w:t>
      </w:r>
      <w:r w:rsidRPr="00686FA1">
        <w:rPr>
          <w:rFonts w:ascii="Helvetica" w:hAnsi="Helvetica"/>
          <w:sz w:val="20"/>
          <w:szCs w:val="20"/>
          <w:rtl/>
        </w:rPr>
        <w:t xml:space="preserve"> و</w:t>
      </w:r>
      <w:r w:rsidRPr="00686FA1">
        <w:rPr>
          <w:rFonts w:ascii="Helvetica" w:hAnsi="Helvetica" w:cs="Calibri"/>
          <w:sz w:val="20"/>
          <w:szCs w:val="20"/>
        </w:rPr>
        <w:t>HDC</w:t>
      </w:r>
      <w:r w:rsidRPr="00686FA1">
        <w:rPr>
          <w:rFonts w:ascii="Helvetica" w:hAnsi="Helvetica"/>
          <w:sz w:val="20"/>
          <w:szCs w:val="20"/>
          <w:rtl/>
        </w:rPr>
        <w:t xml:space="preserve">، المعروفة إجمالًا باسم "الوكالات"، وأي وكلاء تسويق أو غيرهم من ممثلي المُلاك المشاركين في عملية تقديم الطلب للحصول على الوحدات السكنية المُسوَّقة التابعة لكل من </w:t>
      </w:r>
      <w:r w:rsidRPr="00686FA1">
        <w:rPr>
          <w:rFonts w:ascii="Helvetica" w:hAnsi="Helvetica" w:cs="Calibri"/>
          <w:sz w:val="20"/>
          <w:szCs w:val="20"/>
        </w:rPr>
        <w:t>HPD/HDC</w:t>
      </w:r>
      <w:r w:rsidRPr="00686FA1">
        <w:rPr>
          <w:rFonts w:ascii="Helvetica" w:hAnsi="Helvetica" w:cs="Calibri"/>
          <w:sz w:val="20"/>
          <w:szCs w:val="20"/>
          <w:lang w:bidi="ar"/>
        </w:rPr>
        <w:t>.</w:t>
      </w:r>
      <w:r w:rsidRPr="009A54D9">
        <w:rPr>
          <w:rFonts w:ascii="Helvetica" w:hAnsi="Helvetica" w:cstheme="minorHAnsi"/>
          <w:sz w:val="20"/>
          <w:szCs w:val="20"/>
          <w:rtl/>
          <w:lang w:bidi="ar"/>
        </w:rPr>
        <w:t xml:space="preserve"> </w:t>
      </w:r>
    </w:p>
    <w:p w14:paraId="429210BB" w14:textId="77777777" w:rsidR="00B619C3" w:rsidRPr="000C1874" w:rsidRDefault="00B619C3" w:rsidP="00B619C3">
      <w:pPr>
        <w:bidi/>
        <w:spacing w:before="240" w:line="276" w:lineRule="auto"/>
        <w:rPr>
          <w:rFonts w:ascii="Helvetica" w:hAnsi="Helvetica" w:cs="Calibri"/>
          <w:b/>
          <w:sz w:val="20"/>
          <w:szCs w:val="20"/>
        </w:rPr>
      </w:pPr>
      <w:r w:rsidRPr="000C1874">
        <w:rPr>
          <w:rFonts w:ascii="Helvetica" w:hAnsi="Helvetica"/>
          <w:b/>
          <w:bCs/>
          <w:sz w:val="20"/>
          <w:szCs w:val="20"/>
          <w:rtl/>
        </w:rPr>
        <w:t xml:space="preserve">أدوات الحماية المخصصة للمتقدمين </w:t>
      </w:r>
      <w:r w:rsidRPr="000C1874">
        <w:rPr>
          <w:rFonts w:ascii="Helvetica" w:hAnsi="Helvetica" w:cs="Calibri"/>
          <w:b/>
          <w:bCs/>
          <w:sz w:val="20"/>
          <w:szCs w:val="20"/>
          <w:rtl/>
          <w:lang w:bidi="ar"/>
        </w:rPr>
        <w:t xml:space="preserve">- </w:t>
      </w:r>
      <w:r w:rsidRPr="000C1874">
        <w:rPr>
          <w:rFonts w:ascii="Helvetica" w:hAnsi="Helvetica"/>
          <w:b/>
          <w:bCs/>
          <w:sz w:val="20"/>
          <w:szCs w:val="20"/>
          <w:rtl/>
        </w:rPr>
        <w:t>العائلات</w:t>
      </w:r>
    </w:p>
    <w:p w14:paraId="7898C02E" w14:textId="77777777" w:rsidR="00B619C3" w:rsidRPr="000C1874" w:rsidRDefault="00B619C3" w:rsidP="00B619C3">
      <w:pPr>
        <w:bidi/>
        <w:spacing w:line="276" w:lineRule="auto"/>
        <w:rPr>
          <w:rFonts w:ascii="Helvetica" w:hAnsi="Helvetica" w:cs="Calibri"/>
          <w:sz w:val="20"/>
          <w:szCs w:val="20"/>
        </w:rPr>
      </w:pPr>
      <w:r w:rsidRPr="000C1874">
        <w:rPr>
          <w:rFonts w:ascii="Helvetica" w:hAnsi="Helvetica"/>
          <w:sz w:val="20"/>
          <w:szCs w:val="20"/>
          <w:rtl/>
        </w:rPr>
        <w:t xml:space="preserve">يمكن تمويل الوحدات السكنية التي يُسوِقها برنامج </w:t>
      </w:r>
      <w:r w:rsidRPr="000C1874">
        <w:rPr>
          <w:rFonts w:ascii="Helvetica" w:hAnsi="Helvetica" w:cs="Calibri"/>
          <w:sz w:val="20"/>
          <w:szCs w:val="20"/>
        </w:rPr>
        <w:t>NYC Housing Connect</w:t>
      </w:r>
      <w:r w:rsidRPr="000C1874">
        <w:rPr>
          <w:rFonts w:ascii="Helvetica" w:hAnsi="Helvetica"/>
          <w:sz w:val="20"/>
          <w:szCs w:val="20"/>
          <w:rtl/>
        </w:rPr>
        <w:t xml:space="preserve"> من خلال عدد من برامج التمويل الفيدرالية أو التابعة للولاية أو المحلية</w:t>
      </w:r>
      <w:r w:rsidRPr="000C1874">
        <w:rPr>
          <w:rFonts w:ascii="Helvetica" w:hAnsi="Helvetica" w:cs="Calibri"/>
          <w:sz w:val="20"/>
          <w:szCs w:val="20"/>
          <w:rtl/>
          <w:lang w:bidi="ar"/>
        </w:rPr>
        <w:t xml:space="preserve">. </w:t>
      </w:r>
      <w:r w:rsidRPr="000C1874">
        <w:rPr>
          <w:rFonts w:ascii="Helvetica" w:hAnsi="Helvetica"/>
          <w:sz w:val="20"/>
          <w:szCs w:val="20"/>
          <w:rtl/>
        </w:rPr>
        <w:t xml:space="preserve">إذا كنت أنت والأشخاص الذين ستقيم معهم </w:t>
      </w:r>
      <w:r w:rsidRPr="000C1874">
        <w:rPr>
          <w:rFonts w:ascii="Helvetica" w:hAnsi="Helvetica" w:cs="Calibri"/>
          <w:sz w:val="20"/>
          <w:szCs w:val="20"/>
          <w:rtl/>
          <w:lang w:bidi="ar"/>
        </w:rPr>
        <w:t>("</w:t>
      </w:r>
      <w:r w:rsidRPr="000C1874">
        <w:rPr>
          <w:rFonts w:ascii="Helvetica" w:hAnsi="Helvetica"/>
          <w:sz w:val="20"/>
          <w:szCs w:val="20"/>
          <w:rtl/>
        </w:rPr>
        <w:t>أفراد عائلتك</w:t>
      </w:r>
      <w:r w:rsidRPr="000C1874">
        <w:rPr>
          <w:rFonts w:ascii="Helvetica" w:hAnsi="Helvetica" w:cs="Calibri"/>
          <w:sz w:val="20"/>
          <w:szCs w:val="20"/>
          <w:rtl/>
          <w:lang w:bidi="ar"/>
        </w:rPr>
        <w:t xml:space="preserve">") </w:t>
      </w:r>
      <w:r w:rsidRPr="000C1874">
        <w:rPr>
          <w:rFonts w:ascii="Helvetica" w:hAnsi="Helvetica"/>
          <w:sz w:val="20"/>
          <w:szCs w:val="20"/>
          <w:rtl/>
        </w:rPr>
        <w:t>مؤهلين بأي شكل آخر للانضمام</w:t>
      </w:r>
      <w:r w:rsidRPr="000C1874">
        <w:rPr>
          <w:rFonts w:ascii="Helvetica" w:hAnsi="Helvetica"/>
          <w:b/>
          <w:bCs/>
          <w:sz w:val="20"/>
          <w:szCs w:val="20"/>
          <w:rtl/>
        </w:rPr>
        <w:t>،</w:t>
      </w:r>
      <w:r w:rsidRPr="000C1874">
        <w:rPr>
          <w:rFonts w:ascii="Helvetica" w:hAnsi="Helvetica"/>
          <w:sz w:val="20"/>
          <w:szCs w:val="20"/>
          <w:rtl/>
        </w:rPr>
        <w:t xml:space="preserve"> فلا يمكن حرمانك من الانضمام على أساس أو كنتيجة مباشرة لحقيقة أن أحد أفراد عائلتك يعتبر أو كان ضحية لعنف منزلي أو عنف في المواعدات أو الاعتداء الجنسي أو المطاردة</w:t>
      </w:r>
      <w:r>
        <w:rPr>
          <w:rFonts w:ascii="Helvetica" w:hAnsi="Helvetica" w:cs="Calibri"/>
          <w:sz w:val="20"/>
          <w:szCs w:val="20"/>
          <w:rtl/>
          <w:lang w:bidi="ar"/>
        </w:rPr>
        <w:t>.</w:t>
      </w:r>
      <w:r w:rsidRPr="000C1874">
        <w:rPr>
          <w:rFonts w:ascii="Helvetica" w:hAnsi="Helvetica" w:cs="Calibri"/>
          <w:sz w:val="20"/>
          <w:szCs w:val="20"/>
          <w:rtl/>
          <w:lang w:bidi="ar"/>
        </w:rPr>
        <w:t xml:space="preserve"> </w:t>
      </w:r>
      <w:r w:rsidRPr="000C1874">
        <w:rPr>
          <w:rFonts w:ascii="Helvetica" w:hAnsi="Helvetica"/>
          <w:sz w:val="20"/>
          <w:szCs w:val="20"/>
          <w:rtl/>
        </w:rPr>
        <w:t>وبالإضافة لذلك، لا يمكن حرمان عائلات المتقدمين</w:t>
      </w:r>
      <w:r>
        <w:rPr>
          <w:rFonts w:ascii="Helvetica" w:hAnsi="Helvetica" w:hint="cs"/>
          <w:sz w:val="20"/>
          <w:szCs w:val="20"/>
          <w:rtl/>
        </w:rPr>
        <w:t xml:space="preserve"> بطلبات</w:t>
      </w:r>
      <w:r w:rsidRPr="000C1874">
        <w:rPr>
          <w:rFonts w:ascii="Helvetica" w:hAnsi="Helvetica"/>
          <w:sz w:val="20"/>
          <w:szCs w:val="20"/>
          <w:rtl/>
        </w:rPr>
        <w:t xml:space="preserve"> بناءً على العوامل السلبية التي تكون نتيجة مباشرة لحقيقة أن أحد أفراد العائلة يتعرض أو تعرض لعنف منزلي أو عنف في المواعدات أو اعتداء جنسي أو مطاردة</w:t>
      </w:r>
      <w:r w:rsidRPr="000C1874">
        <w:rPr>
          <w:rFonts w:ascii="Helvetica" w:hAnsi="Helvetica" w:cs="Calibri"/>
          <w:sz w:val="20"/>
          <w:szCs w:val="20"/>
          <w:rtl/>
          <w:lang w:bidi="ar"/>
        </w:rPr>
        <w:t xml:space="preserve">. </w:t>
      </w:r>
    </w:p>
    <w:p w14:paraId="17119448" w14:textId="77777777" w:rsidR="00B619C3" w:rsidRPr="000505A7" w:rsidRDefault="00B619C3" w:rsidP="00B619C3">
      <w:pPr>
        <w:spacing w:line="276" w:lineRule="auto"/>
        <w:rPr>
          <w:rFonts w:ascii="Helvetica" w:hAnsi="Helvetica" w:cstheme="minorHAnsi"/>
          <w:sz w:val="20"/>
          <w:szCs w:val="20"/>
        </w:rPr>
      </w:pPr>
    </w:p>
    <w:p w14:paraId="18725378" w14:textId="77777777" w:rsidR="00B619C3" w:rsidRPr="00885F1F" w:rsidRDefault="00B619C3" w:rsidP="00B619C3">
      <w:pPr>
        <w:bidi/>
        <w:spacing w:line="276" w:lineRule="auto"/>
        <w:ind w:right="270"/>
        <w:rPr>
          <w:rFonts w:ascii="Helvetica" w:hAnsi="Helvetica" w:cstheme="minorHAnsi"/>
          <w:sz w:val="20"/>
          <w:szCs w:val="20"/>
        </w:rPr>
      </w:pPr>
      <w:r w:rsidRPr="00885F1F">
        <w:rPr>
          <w:rFonts w:ascii="Helvetica" w:hAnsi="Helvetica"/>
          <w:b/>
          <w:bCs/>
          <w:sz w:val="20"/>
          <w:szCs w:val="20"/>
          <w:rtl/>
        </w:rPr>
        <w:t xml:space="preserve">يحق للمُتقدمات بالطلبات الناجيات من العنف المنزلي المطالبة بحقوقهن التي يكفلها لهن قانون العنف ضد المرأة </w:t>
      </w:r>
      <w:r w:rsidRPr="00885F1F">
        <w:rPr>
          <w:rFonts w:ascii="Helvetica" w:hAnsi="Helvetica" w:cstheme="minorHAnsi"/>
          <w:b/>
          <w:bCs/>
          <w:sz w:val="20"/>
          <w:szCs w:val="20"/>
        </w:rPr>
        <w:t>VAWA</w:t>
      </w:r>
      <w:r w:rsidRPr="00885F1F">
        <w:rPr>
          <w:rFonts w:ascii="Helvetica" w:hAnsi="Helvetica"/>
          <w:b/>
          <w:bCs/>
          <w:sz w:val="20"/>
          <w:szCs w:val="20"/>
          <w:rtl/>
        </w:rPr>
        <w:t>، والطعن على رفض منحهن وحدات سكنية إذا رغبن في الادعاء بأن السبب المُعطَى للرفض نتيجة مباشرة لتعرضهن لعنف منزلي أو عنف في المواعدات أو اعتداء جنسي أو مطاردة</w:t>
      </w:r>
      <w:r w:rsidRPr="00885F1F">
        <w:rPr>
          <w:rFonts w:ascii="Helvetica" w:hAnsi="Helvetica" w:cstheme="minorHAnsi"/>
          <w:b/>
          <w:bCs/>
          <w:sz w:val="20"/>
          <w:szCs w:val="20"/>
          <w:rtl/>
          <w:lang w:bidi="ar"/>
        </w:rPr>
        <w:t>.</w:t>
      </w:r>
      <w:r w:rsidRPr="00885F1F">
        <w:rPr>
          <w:rFonts w:ascii="Helvetica" w:hAnsi="Helvetica" w:cstheme="minorHAnsi"/>
          <w:sz w:val="20"/>
          <w:szCs w:val="20"/>
          <w:rtl/>
          <w:lang w:bidi="ar"/>
        </w:rPr>
        <w:t xml:space="preserve"> </w:t>
      </w:r>
      <w:r w:rsidRPr="00885F1F">
        <w:rPr>
          <w:rFonts w:ascii="Helvetica" w:hAnsi="Helvetica"/>
          <w:sz w:val="20"/>
          <w:szCs w:val="20"/>
          <w:rtl/>
        </w:rPr>
        <w:t xml:space="preserve">قد تشمل هذه الأسباب، على سبيل المثال لا </w:t>
      </w:r>
      <w:r w:rsidRPr="00885F1F">
        <w:rPr>
          <w:rFonts w:ascii="Helvetica" w:hAnsi="Helvetica" w:hint="cs"/>
          <w:sz w:val="20"/>
          <w:szCs w:val="20"/>
          <w:rtl/>
        </w:rPr>
        <w:t>الحصر، درجة ائتمان قليلة</w:t>
      </w:r>
      <w:r w:rsidRPr="00885F1F">
        <w:rPr>
          <w:rFonts w:ascii="Helvetica" w:hAnsi="Helvetica"/>
          <w:sz w:val="20"/>
          <w:szCs w:val="20"/>
          <w:rtl/>
        </w:rPr>
        <w:t>، أو عدم دفع الإيجار، أو سوء تاريخ التأجير، أو سجل جنائي أو جميع هذه الأسباب</w:t>
      </w:r>
      <w:r w:rsidRPr="00885F1F">
        <w:rPr>
          <w:rFonts w:ascii="Helvetica" w:hAnsi="Helvetica" w:cstheme="minorHAnsi"/>
          <w:sz w:val="20"/>
          <w:szCs w:val="20"/>
          <w:rtl/>
          <w:lang w:bidi="ar"/>
        </w:rPr>
        <w:t>.</w:t>
      </w:r>
      <w:r w:rsidRPr="00885F1F">
        <w:rPr>
          <w:rFonts w:ascii="Helvetica" w:hAnsi="Helvetica"/>
          <w:sz w:val="20"/>
          <w:szCs w:val="20"/>
          <w:rtl/>
          <w:lang w:bidi="ar"/>
        </w:rPr>
        <w:t xml:space="preserve"> </w:t>
      </w:r>
      <w:r w:rsidRPr="00885F1F">
        <w:rPr>
          <w:rFonts w:ascii="Helvetica" w:hAnsi="Helvetica"/>
          <w:sz w:val="20"/>
          <w:szCs w:val="20"/>
          <w:rtl/>
        </w:rPr>
        <w:t>عند تقديم هذه الدعوى، فقد يُطلب من المتقدمين بالطلبات تقديم المستندات التي تثبت ادعاءهم</w:t>
      </w:r>
      <w:r w:rsidRPr="00885F1F">
        <w:rPr>
          <w:rFonts w:ascii="Helvetica" w:hAnsi="Helvetica" w:cstheme="minorHAnsi"/>
          <w:sz w:val="20"/>
          <w:szCs w:val="20"/>
          <w:rtl/>
          <w:lang w:bidi="ar"/>
        </w:rPr>
        <w:t>.</w:t>
      </w:r>
      <w:r w:rsidRPr="00885F1F">
        <w:rPr>
          <w:rFonts w:ascii="Helvetica" w:hAnsi="Helvetica"/>
          <w:sz w:val="20"/>
          <w:szCs w:val="20"/>
          <w:rtl/>
        </w:rPr>
        <w:t xml:space="preserve"> </w:t>
      </w:r>
      <w:r w:rsidRPr="00885F1F">
        <w:rPr>
          <w:rFonts w:ascii="Helvetica" w:hAnsi="Helvetica"/>
          <w:sz w:val="20"/>
          <w:szCs w:val="20"/>
          <w:rtl/>
          <w:lang w:bidi="ar"/>
        </w:rPr>
        <w:t xml:space="preserve"> </w:t>
      </w:r>
      <w:r w:rsidRPr="00885F1F">
        <w:rPr>
          <w:rFonts w:ascii="Helvetica" w:hAnsi="Helvetica"/>
          <w:sz w:val="20"/>
          <w:szCs w:val="20"/>
          <w:rtl/>
        </w:rPr>
        <w:t>توضّح التعليمات المتعلقة بالحق في الطعن والإطار الزمني لتقديم مثل هذا الطعن في خطاب الرفض المقدم من وكيل تطوير التسويق</w:t>
      </w:r>
      <w:r w:rsidRPr="00885F1F">
        <w:rPr>
          <w:rFonts w:ascii="Helvetica" w:hAnsi="Helvetica" w:cs="Calibri"/>
          <w:sz w:val="20"/>
          <w:szCs w:val="20"/>
          <w:rtl/>
          <w:lang w:bidi="ar"/>
        </w:rPr>
        <w:t>.</w:t>
      </w:r>
    </w:p>
    <w:p w14:paraId="74F8D6BE" w14:textId="77777777" w:rsidR="00B619C3" w:rsidRPr="000505A7" w:rsidRDefault="00B619C3" w:rsidP="00B619C3">
      <w:pPr>
        <w:spacing w:line="276" w:lineRule="auto"/>
        <w:rPr>
          <w:rFonts w:ascii="Helvetica" w:hAnsi="Helvetica" w:cstheme="minorHAnsi"/>
          <w:sz w:val="20"/>
          <w:szCs w:val="20"/>
        </w:rPr>
      </w:pPr>
    </w:p>
    <w:p w14:paraId="0953210D" w14:textId="77777777" w:rsidR="00B619C3" w:rsidRPr="008B02E0" w:rsidRDefault="00B619C3" w:rsidP="00B619C3">
      <w:pPr>
        <w:bidi/>
        <w:spacing w:line="276" w:lineRule="auto"/>
        <w:rPr>
          <w:rFonts w:ascii="Helvetica" w:hAnsi="Helvetica" w:cstheme="minorHAnsi"/>
          <w:sz w:val="20"/>
          <w:szCs w:val="20"/>
        </w:rPr>
      </w:pPr>
      <w:r w:rsidRPr="008B02E0">
        <w:rPr>
          <w:rFonts w:ascii="Helvetica" w:hAnsi="Helvetica"/>
          <w:sz w:val="20"/>
          <w:szCs w:val="20"/>
          <w:rtl/>
        </w:rPr>
        <w:t xml:space="preserve">إذا كنت بحاجة إلى مساعدة </w:t>
      </w:r>
      <w:r w:rsidRPr="008B02E0">
        <w:rPr>
          <w:rFonts w:ascii="Helvetica" w:hAnsi="Helvetica"/>
          <w:b/>
          <w:bCs/>
          <w:sz w:val="20"/>
          <w:szCs w:val="20"/>
          <w:rtl/>
        </w:rPr>
        <w:t xml:space="preserve">للطعن على أساس حقوقك المتضمنة تحت قانون العنف ضد المرأة </w:t>
      </w:r>
      <w:r w:rsidRPr="008B02E0">
        <w:rPr>
          <w:rFonts w:ascii="Helvetica" w:hAnsi="Helvetica" w:cs="Calibri"/>
          <w:b/>
          <w:bCs/>
          <w:sz w:val="20"/>
          <w:szCs w:val="20"/>
          <w:rtl/>
          <w:lang w:bidi="ar"/>
        </w:rPr>
        <w:t>(</w:t>
      </w:r>
      <w:r w:rsidRPr="008B02E0">
        <w:rPr>
          <w:rFonts w:ascii="Helvetica" w:hAnsi="Helvetica" w:cs="Calibri"/>
          <w:b/>
          <w:bCs/>
          <w:sz w:val="20"/>
          <w:szCs w:val="20"/>
        </w:rPr>
        <w:t>VAWA</w:t>
      </w:r>
      <w:r w:rsidRPr="008B02E0">
        <w:rPr>
          <w:rFonts w:ascii="Helvetica" w:hAnsi="Helvetica" w:cs="Calibri"/>
          <w:b/>
          <w:bCs/>
          <w:sz w:val="20"/>
          <w:szCs w:val="20"/>
          <w:rtl/>
          <w:lang w:bidi="ar"/>
        </w:rPr>
        <w:t>)</w:t>
      </w:r>
      <w:r w:rsidRPr="008B02E0">
        <w:rPr>
          <w:rFonts w:ascii="Helvetica" w:hAnsi="Helvetica"/>
          <w:b/>
          <w:bCs/>
          <w:sz w:val="20"/>
          <w:szCs w:val="20"/>
          <w:rtl/>
        </w:rPr>
        <w:t>،</w:t>
      </w:r>
      <w:r w:rsidRPr="008B02E0">
        <w:rPr>
          <w:rFonts w:ascii="Helvetica" w:hAnsi="Helvetica"/>
          <w:sz w:val="20"/>
          <w:szCs w:val="20"/>
          <w:rtl/>
        </w:rPr>
        <w:t xml:space="preserve"> فيمكنك التواصل مع أحد مراكز عدالة الأسرة بمدينة نيويورك لطلب المساعدة</w:t>
      </w:r>
      <w:r w:rsidRPr="008B02E0">
        <w:rPr>
          <w:rFonts w:ascii="Helvetica" w:hAnsi="Helvetica" w:cs="Calibri"/>
          <w:sz w:val="20"/>
          <w:szCs w:val="20"/>
          <w:rtl/>
          <w:lang w:bidi="ar"/>
        </w:rPr>
        <w:t>:</w:t>
      </w:r>
    </w:p>
    <w:p w14:paraId="5527A419" w14:textId="77777777" w:rsidR="00B619C3" w:rsidRPr="000505A7" w:rsidRDefault="00B619C3" w:rsidP="00B619C3">
      <w:pPr>
        <w:spacing w:line="276" w:lineRule="auto"/>
        <w:rPr>
          <w:rFonts w:ascii="Helvetica" w:hAnsi="Helvetica" w:cstheme="minorHAnsi"/>
          <w:sz w:val="20"/>
          <w:szCs w:val="20"/>
        </w:rPr>
      </w:pPr>
    </w:p>
    <w:p w14:paraId="6CCF2BA5" w14:textId="77777777" w:rsidR="00B619C3" w:rsidRPr="00644806" w:rsidRDefault="00B619C3" w:rsidP="00B619C3">
      <w:pPr>
        <w:bidi/>
        <w:spacing w:line="276" w:lineRule="auto"/>
        <w:ind w:left="360"/>
        <w:outlineLvl w:val="0"/>
        <w:rPr>
          <w:rFonts w:ascii="Helvetica" w:hAnsi="Helvetica" w:cstheme="minorHAnsi"/>
          <w:sz w:val="20"/>
          <w:szCs w:val="20"/>
        </w:rPr>
      </w:pPr>
      <w:r w:rsidRPr="00644806">
        <w:rPr>
          <w:rFonts w:ascii="Helvetica" w:hAnsi="Helvetica" w:cstheme="minorHAnsi"/>
          <w:sz w:val="20"/>
          <w:szCs w:val="20"/>
        </w:rPr>
        <w:t>Bronx Family Justice Center, 198 East 161</w:t>
      </w:r>
      <w:r w:rsidRPr="00644806">
        <w:rPr>
          <w:rFonts w:ascii="Helvetica" w:hAnsi="Helvetica" w:cstheme="minorHAnsi"/>
          <w:sz w:val="20"/>
          <w:szCs w:val="20"/>
          <w:vertAlign w:val="superscript"/>
        </w:rPr>
        <w:t>st</w:t>
      </w:r>
      <w:r w:rsidRPr="00644806">
        <w:rPr>
          <w:rFonts w:ascii="Helvetica" w:hAnsi="Helvetica" w:cstheme="minorHAnsi"/>
          <w:sz w:val="20"/>
          <w:szCs w:val="20"/>
        </w:rPr>
        <w:t xml:space="preserve"> Street, 2</w:t>
      </w:r>
      <w:r w:rsidRPr="00644806">
        <w:rPr>
          <w:rFonts w:ascii="Helvetica" w:hAnsi="Helvetica" w:cstheme="minorHAnsi"/>
          <w:sz w:val="20"/>
          <w:szCs w:val="20"/>
          <w:vertAlign w:val="superscript"/>
        </w:rPr>
        <w:t>nd</w:t>
      </w:r>
      <w:r w:rsidRPr="00644806">
        <w:rPr>
          <w:rFonts w:ascii="Helvetica" w:hAnsi="Helvetica" w:cstheme="minorHAnsi"/>
          <w:sz w:val="20"/>
          <w:szCs w:val="20"/>
        </w:rPr>
        <w:t xml:space="preserve"> Floor, 718-508-1220</w:t>
      </w:r>
    </w:p>
    <w:p w14:paraId="62CA4D9A" w14:textId="77777777" w:rsidR="00B619C3" w:rsidRPr="00644806" w:rsidRDefault="00B619C3" w:rsidP="00B619C3">
      <w:pPr>
        <w:bidi/>
        <w:spacing w:line="276" w:lineRule="auto"/>
        <w:ind w:left="360"/>
        <w:outlineLvl w:val="0"/>
        <w:rPr>
          <w:rFonts w:ascii="Helvetica" w:hAnsi="Helvetica" w:cstheme="minorHAnsi"/>
          <w:sz w:val="20"/>
          <w:szCs w:val="20"/>
        </w:rPr>
      </w:pPr>
      <w:r w:rsidRPr="00644806">
        <w:rPr>
          <w:rFonts w:ascii="Helvetica" w:hAnsi="Helvetica" w:cstheme="minorHAnsi"/>
          <w:sz w:val="20"/>
          <w:szCs w:val="20"/>
        </w:rPr>
        <w:t>Brooklyn Family Justice Center, 350 Jay Street, 718-250-5111</w:t>
      </w:r>
    </w:p>
    <w:p w14:paraId="0610061C" w14:textId="77777777" w:rsidR="00B619C3" w:rsidRPr="00644806" w:rsidRDefault="00B619C3" w:rsidP="00B619C3">
      <w:pPr>
        <w:bidi/>
        <w:spacing w:line="276" w:lineRule="auto"/>
        <w:ind w:left="360"/>
        <w:outlineLvl w:val="0"/>
        <w:rPr>
          <w:rFonts w:ascii="Helvetica" w:hAnsi="Helvetica" w:cstheme="minorHAnsi"/>
          <w:sz w:val="20"/>
          <w:szCs w:val="20"/>
        </w:rPr>
      </w:pPr>
      <w:r w:rsidRPr="00644806">
        <w:rPr>
          <w:rFonts w:ascii="Helvetica" w:hAnsi="Helvetica" w:cstheme="minorHAnsi"/>
          <w:sz w:val="20"/>
          <w:szCs w:val="20"/>
        </w:rPr>
        <w:t>Queens Family Justice Center, 126-02 82</w:t>
      </w:r>
      <w:r w:rsidRPr="00644806">
        <w:rPr>
          <w:rFonts w:ascii="Helvetica" w:hAnsi="Helvetica" w:cstheme="minorHAnsi"/>
          <w:sz w:val="20"/>
          <w:szCs w:val="20"/>
          <w:vertAlign w:val="superscript"/>
        </w:rPr>
        <w:t>nd</w:t>
      </w:r>
      <w:r w:rsidRPr="00644806">
        <w:rPr>
          <w:rFonts w:ascii="Helvetica" w:hAnsi="Helvetica" w:cstheme="minorHAnsi"/>
          <w:sz w:val="20"/>
          <w:szCs w:val="20"/>
        </w:rPr>
        <w:t xml:space="preserve"> Avenue, 718-575-4545</w:t>
      </w:r>
    </w:p>
    <w:p w14:paraId="2FC708A2" w14:textId="77777777" w:rsidR="00B619C3" w:rsidRPr="00644806" w:rsidRDefault="00B619C3" w:rsidP="00B619C3">
      <w:pPr>
        <w:bidi/>
        <w:spacing w:line="276" w:lineRule="auto"/>
        <w:ind w:left="360"/>
        <w:outlineLvl w:val="0"/>
        <w:rPr>
          <w:rFonts w:ascii="Helvetica" w:hAnsi="Helvetica" w:cstheme="minorHAnsi"/>
          <w:sz w:val="20"/>
          <w:szCs w:val="20"/>
        </w:rPr>
      </w:pPr>
      <w:r w:rsidRPr="00644806">
        <w:rPr>
          <w:rFonts w:ascii="Helvetica" w:hAnsi="Helvetica" w:cstheme="minorHAnsi"/>
          <w:sz w:val="20"/>
          <w:szCs w:val="20"/>
        </w:rPr>
        <w:t>Manhattan Family Justice Center, 80 Center Street, 212-602-2800</w:t>
      </w:r>
    </w:p>
    <w:p w14:paraId="01A30BFE" w14:textId="77777777" w:rsidR="00B619C3" w:rsidRPr="00644806" w:rsidRDefault="00B619C3" w:rsidP="00B619C3">
      <w:pPr>
        <w:bidi/>
        <w:spacing w:line="276" w:lineRule="auto"/>
        <w:ind w:left="360"/>
        <w:outlineLvl w:val="0"/>
        <w:rPr>
          <w:rFonts w:ascii="Helvetica" w:hAnsi="Helvetica" w:cstheme="minorHAnsi"/>
          <w:sz w:val="20"/>
          <w:szCs w:val="20"/>
        </w:rPr>
      </w:pPr>
      <w:r w:rsidRPr="00644806">
        <w:rPr>
          <w:rFonts w:ascii="Helvetica" w:hAnsi="Helvetica" w:cstheme="minorHAnsi"/>
          <w:sz w:val="20"/>
          <w:szCs w:val="20"/>
        </w:rPr>
        <w:t>Staten Island Family Justice Center, 126 Stuyvesant Place, 718-697-4300</w:t>
      </w:r>
    </w:p>
    <w:p w14:paraId="670FBA48" w14:textId="77777777" w:rsidR="00B619C3" w:rsidRPr="00026A61" w:rsidRDefault="00B619C3" w:rsidP="00B619C3">
      <w:pPr>
        <w:bidi/>
        <w:spacing w:before="240" w:line="276" w:lineRule="auto"/>
        <w:rPr>
          <w:rFonts w:ascii="Helvetica" w:hAnsi="Helvetica" w:cstheme="minorHAnsi"/>
          <w:bCs/>
          <w:sz w:val="20"/>
          <w:szCs w:val="20"/>
        </w:rPr>
      </w:pPr>
      <w:r w:rsidRPr="00686FA1">
        <w:rPr>
          <w:rFonts w:ascii="Helvetica" w:hAnsi="Helvetica"/>
          <w:sz w:val="20"/>
          <w:szCs w:val="20"/>
          <w:rtl/>
        </w:rPr>
        <w:t>توفر مراكز عدالة الأسرة مجموعة متنوعة من المعلومات والخدمات إلى الناجين من العنف المنزلي والعنف القائم على أساس النوع الجنسي. لا يلزم تحديد موعد. جميع المراكز مفتوحة من الاثنين حتى الجمعة من الساعة 9:00 صباحًا حتى 5:00 مساءً. يرجى إحضار نسخة من هذا الإخطار معك.</w:t>
      </w:r>
    </w:p>
    <w:p w14:paraId="616A4009" w14:textId="77777777" w:rsidR="00B619C3" w:rsidRDefault="00B619C3" w:rsidP="00B619C3">
      <w:pPr>
        <w:bidi/>
        <w:spacing w:before="240" w:line="276" w:lineRule="auto"/>
        <w:rPr>
          <w:rFonts w:ascii="Helvetica" w:hAnsi="Helvetica"/>
          <w:b/>
          <w:bCs/>
          <w:sz w:val="20"/>
          <w:szCs w:val="20"/>
        </w:rPr>
      </w:pPr>
    </w:p>
    <w:p w14:paraId="44278371" w14:textId="77777777" w:rsidR="00B619C3" w:rsidRDefault="00B619C3" w:rsidP="00B619C3">
      <w:pPr>
        <w:bidi/>
        <w:spacing w:before="240" w:line="276" w:lineRule="auto"/>
        <w:rPr>
          <w:rFonts w:ascii="Helvetica" w:hAnsi="Helvetica"/>
          <w:b/>
          <w:bCs/>
          <w:sz w:val="20"/>
          <w:szCs w:val="20"/>
        </w:rPr>
      </w:pPr>
    </w:p>
    <w:p w14:paraId="3AEA6EA7" w14:textId="77777777" w:rsidR="00B619C3" w:rsidRDefault="00B619C3" w:rsidP="00B619C3">
      <w:pPr>
        <w:bidi/>
        <w:spacing w:before="240" w:line="276" w:lineRule="auto"/>
        <w:rPr>
          <w:rFonts w:ascii="Helvetica" w:hAnsi="Helvetica"/>
          <w:b/>
          <w:bCs/>
          <w:sz w:val="20"/>
          <w:szCs w:val="20"/>
        </w:rPr>
      </w:pPr>
    </w:p>
    <w:p w14:paraId="4EA3C606" w14:textId="77777777" w:rsidR="00B619C3" w:rsidRPr="000505A7" w:rsidRDefault="00B619C3" w:rsidP="00B619C3">
      <w:pPr>
        <w:bidi/>
        <w:spacing w:before="240" w:line="276" w:lineRule="auto"/>
        <w:rPr>
          <w:rFonts w:ascii="Helvetica" w:hAnsi="Helvetica"/>
          <w:b/>
          <w:bCs/>
          <w:sz w:val="20"/>
          <w:szCs w:val="20"/>
        </w:rPr>
      </w:pPr>
    </w:p>
    <w:p w14:paraId="7BF0A759" w14:textId="77777777" w:rsidR="00B619C3" w:rsidRPr="000505A7" w:rsidRDefault="00B619C3" w:rsidP="00B619C3">
      <w:pPr>
        <w:bidi/>
        <w:spacing w:before="240" w:line="276" w:lineRule="auto"/>
        <w:rPr>
          <w:rFonts w:ascii="Helvetica" w:hAnsi="Helvetica" w:cstheme="minorHAnsi"/>
          <w:b/>
          <w:sz w:val="20"/>
          <w:szCs w:val="20"/>
        </w:rPr>
      </w:pPr>
      <w:r w:rsidRPr="000505A7">
        <w:rPr>
          <w:rFonts w:ascii="Helvetica" w:hAnsi="Helvetica"/>
          <w:b/>
          <w:bCs/>
          <w:sz w:val="20"/>
          <w:szCs w:val="20"/>
          <w:rtl/>
        </w:rPr>
        <w:t>السريّة</w:t>
      </w:r>
    </w:p>
    <w:p w14:paraId="5A50F2FF" w14:textId="77777777" w:rsidR="00B619C3" w:rsidRPr="003D5F4F" w:rsidRDefault="00B619C3" w:rsidP="00B619C3">
      <w:pPr>
        <w:autoSpaceDE w:val="0"/>
        <w:autoSpaceDN w:val="0"/>
        <w:bidi/>
        <w:spacing w:line="276" w:lineRule="auto"/>
        <w:rPr>
          <w:rFonts w:ascii="Helvetica" w:hAnsi="Helvetica" w:cstheme="minorHAnsi"/>
          <w:sz w:val="20"/>
          <w:szCs w:val="20"/>
        </w:rPr>
      </w:pPr>
      <w:r w:rsidRPr="00686FA1">
        <w:rPr>
          <w:rFonts w:ascii="Helvetica" w:hAnsi="Helvetica"/>
          <w:sz w:val="20"/>
          <w:szCs w:val="20"/>
          <w:rtl/>
        </w:rPr>
        <w:t xml:space="preserve">يجب على الوكالات وجميع وكلاء التسويق أو ممثلي المُلاك الإبقاء على سرية أي معلومات يوفرها مقدمو الطلبات الذين نجوا من العنف المنزلي أو العنف في المواعدات أو الاعتداء الجنسي أو المطاردة، بما في ذلك حقيقة أن يكون المتقدم بالطلب ممارسًا للحقوق المكفولة بموجب قانون العنف ضد المرأة </w:t>
      </w:r>
      <w:r w:rsidRPr="00686FA1">
        <w:rPr>
          <w:rFonts w:ascii="Helvetica" w:hAnsi="Helvetica" w:cs="Calibri"/>
          <w:sz w:val="20"/>
          <w:szCs w:val="20"/>
        </w:rPr>
        <w:t>VAWA</w:t>
      </w:r>
      <w:r w:rsidRPr="00686FA1">
        <w:rPr>
          <w:rFonts w:ascii="Helvetica" w:hAnsi="Helvetica" w:cs="Calibri"/>
          <w:sz w:val="20"/>
          <w:szCs w:val="20"/>
          <w:lang w:bidi="ar"/>
        </w:rPr>
        <w:t>.</w:t>
      </w:r>
      <w:r w:rsidRPr="003D5F4F">
        <w:rPr>
          <w:rFonts w:ascii="Helvetica" w:hAnsi="Helvetica" w:cs="Calibri"/>
          <w:sz w:val="20"/>
          <w:szCs w:val="20"/>
          <w:rtl/>
          <w:lang w:bidi="ar"/>
        </w:rPr>
        <w:t xml:space="preserve">  </w:t>
      </w:r>
    </w:p>
    <w:p w14:paraId="6E870F9A" w14:textId="77777777" w:rsidR="00B619C3" w:rsidRPr="000505A7" w:rsidRDefault="00B619C3" w:rsidP="00B619C3">
      <w:pPr>
        <w:autoSpaceDE w:val="0"/>
        <w:autoSpaceDN w:val="0"/>
        <w:bidi/>
        <w:spacing w:before="240" w:line="276" w:lineRule="auto"/>
        <w:rPr>
          <w:rFonts w:ascii="Helvetica" w:hAnsi="Helvetica" w:cstheme="minorHAnsi"/>
          <w:sz w:val="20"/>
          <w:szCs w:val="20"/>
        </w:rPr>
      </w:pPr>
      <w:r w:rsidRPr="000505A7">
        <w:rPr>
          <w:rFonts w:ascii="Helvetica" w:hAnsi="Helvetica"/>
          <w:sz w:val="20"/>
          <w:szCs w:val="20"/>
          <w:rtl/>
        </w:rPr>
        <w:t>مع ذلك، يجوز لهم الإفصاح عن المعلومات التي تقدمها إذا</w:t>
      </w:r>
      <w:r w:rsidRPr="000505A7">
        <w:rPr>
          <w:rFonts w:ascii="Helvetica" w:hAnsi="Helvetica" w:cstheme="minorHAnsi"/>
          <w:sz w:val="20"/>
          <w:szCs w:val="20"/>
          <w:rtl/>
          <w:lang w:bidi="ar"/>
        </w:rPr>
        <w:t>:</w:t>
      </w:r>
    </w:p>
    <w:p w14:paraId="4E6E8786" w14:textId="77777777" w:rsidR="00B619C3" w:rsidRPr="00501838" w:rsidRDefault="00B619C3" w:rsidP="00B619C3">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bidi/>
        <w:spacing w:after="200" w:line="276" w:lineRule="auto"/>
        <w:contextualSpacing/>
        <w:rPr>
          <w:rFonts w:ascii="Helvetica" w:eastAsia="Calibri" w:hAnsi="Helvetica" w:cstheme="minorHAnsi"/>
          <w:sz w:val="20"/>
          <w:szCs w:val="20"/>
        </w:rPr>
      </w:pPr>
      <w:r w:rsidRPr="00501838">
        <w:rPr>
          <w:rFonts w:ascii="Helvetica" w:eastAsia="Calibri" w:hAnsi="Helvetica"/>
          <w:sz w:val="20"/>
          <w:szCs w:val="20"/>
          <w:rtl/>
        </w:rPr>
        <w:t>يتم إعطاء إذن كتابي للإفصاح عن هذه المعلومات على أساس محدود بزمن مُحدَّد</w:t>
      </w:r>
      <w:r w:rsidRPr="00501838">
        <w:rPr>
          <w:rFonts w:ascii="Helvetica" w:eastAsia="Calibri" w:hAnsi="Helvetica" w:cs="Calibri"/>
          <w:sz w:val="20"/>
          <w:szCs w:val="20"/>
          <w:rtl/>
          <w:lang w:bidi="ar"/>
        </w:rPr>
        <w:t>.</w:t>
      </w:r>
    </w:p>
    <w:p w14:paraId="0151EDD6" w14:textId="77777777" w:rsidR="00B619C3" w:rsidRPr="000505A7" w:rsidRDefault="00B619C3" w:rsidP="00B619C3">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bidi/>
        <w:spacing w:after="200" w:line="276" w:lineRule="auto"/>
        <w:contextualSpacing/>
        <w:rPr>
          <w:rFonts w:ascii="Helvetica" w:eastAsia="Calibri" w:hAnsi="Helvetica" w:cstheme="minorHAnsi"/>
          <w:sz w:val="20"/>
          <w:szCs w:val="20"/>
        </w:rPr>
      </w:pPr>
      <w:r w:rsidRPr="000505A7">
        <w:rPr>
          <w:rFonts w:ascii="Helvetica" w:eastAsia="Calibri" w:hAnsi="Helvetica"/>
          <w:sz w:val="20"/>
          <w:szCs w:val="20"/>
          <w:rtl/>
        </w:rPr>
        <w:t>ألزم أي قانون الوكالات أو وكيل التسويق أو المالك بالإفصاح عن المعلومات</w:t>
      </w:r>
      <w:r w:rsidRPr="000505A7">
        <w:rPr>
          <w:rFonts w:ascii="Helvetica" w:eastAsia="Calibri" w:hAnsi="Helvetica" w:cstheme="minorHAnsi"/>
          <w:sz w:val="20"/>
          <w:szCs w:val="20"/>
          <w:rtl/>
          <w:lang w:bidi="ar"/>
        </w:rPr>
        <w:t>.</w:t>
      </w:r>
    </w:p>
    <w:p w14:paraId="3F1DC92A" w14:textId="77777777" w:rsidR="00B619C3" w:rsidRPr="000505A7" w:rsidRDefault="00B619C3" w:rsidP="00B619C3">
      <w:pPr>
        <w:bidi/>
        <w:spacing w:before="240" w:line="276" w:lineRule="auto"/>
        <w:rPr>
          <w:rFonts w:ascii="Helvetica" w:hAnsi="Helvetica" w:cstheme="minorHAnsi"/>
          <w:b/>
          <w:sz w:val="20"/>
          <w:szCs w:val="20"/>
        </w:rPr>
      </w:pPr>
      <w:r w:rsidRPr="000505A7">
        <w:rPr>
          <w:rFonts w:ascii="Helvetica" w:hAnsi="Helvetica"/>
          <w:b/>
          <w:bCs/>
          <w:sz w:val="20"/>
          <w:szCs w:val="20"/>
          <w:rtl/>
        </w:rPr>
        <w:t>قوانين أخرى</w:t>
      </w:r>
    </w:p>
    <w:p w14:paraId="74BB205B" w14:textId="77777777" w:rsidR="00B619C3" w:rsidRPr="000505A7" w:rsidRDefault="00B619C3" w:rsidP="00B619C3">
      <w:pPr>
        <w:bidi/>
        <w:spacing w:line="276" w:lineRule="auto"/>
        <w:rPr>
          <w:rFonts w:ascii="Helvetica" w:hAnsi="Helvetica" w:cstheme="minorHAnsi"/>
          <w:b/>
          <w:sz w:val="20"/>
          <w:szCs w:val="20"/>
        </w:rPr>
      </w:pPr>
      <w:r w:rsidRPr="000505A7">
        <w:rPr>
          <w:rFonts w:ascii="Helvetica" w:hAnsi="Helvetica"/>
          <w:sz w:val="20"/>
          <w:szCs w:val="20"/>
          <w:rtl/>
        </w:rPr>
        <w:t xml:space="preserve">لا يحل قانون العنف ضد المرأة </w:t>
      </w:r>
      <w:r w:rsidRPr="000505A7">
        <w:rPr>
          <w:rFonts w:ascii="Helvetica" w:hAnsi="Helvetica" w:cstheme="minorHAnsi"/>
          <w:sz w:val="20"/>
          <w:szCs w:val="20"/>
        </w:rPr>
        <w:t>VAWA</w:t>
      </w:r>
      <w:r w:rsidRPr="000505A7">
        <w:rPr>
          <w:rFonts w:ascii="Helvetica" w:hAnsi="Helvetica"/>
          <w:sz w:val="20"/>
          <w:szCs w:val="20"/>
          <w:rtl/>
        </w:rPr>
        <w:t xml:space="preserve"> محل أي قانون فيدرالي أو خاص بالولاية أو قانون محلي يكفل حماية أكبر لضحايا العنف المنزلي أو العنف في المواعدات أو الاعتداء الجنسي أو المطاردة</w:t>
      </w:r>
      <w:r w:rsidRPr="000505A7">
        <w:rPr>
          <w:rFonts w:ascii="Helvetica" w:hAnsi="Helvetica" w:cstheme="minorHAnsi"/>
          <w:sz w:val="20"/>
          <w:szCs w:val="20"/>
          <w:rtl/>
          <w:lang w:bidi="ar"/>
        </w:rPr>
        <w:t>.</w:t>
      </w:r>
      <w:r w:rsidRPr="000505A7">
        <w:rPr>
          <w:rFonts w:ascii="Helvetica" w:hAnsi="Helvetica"/>
          <w:sz w:val="20"/>
          <w:szCs w:val="20"/>
          <w:rtl/>
          <w:lang w:bidi="ar"/>
        </w:rPr>
        <w:t xml:space="preserve"> </w:t>
      </w:r>
      <w:r w:rsidRPr="000505A7">
        <w:rPr>
          <w:rFonts w:ascii="Helvetica" w:hAnsi="Helvetica"/>
          <w:sz w:val="20"/>
          <w:szCs w:val="20"/>
          <w:rtl/>
        </w:rPr>
        <w:t>قد يحق لك الحصول على الحماية الإضافية فيما يتعلق بالسكن المكفولة لضحايا العنف المنزلي أو العنف في المواعدة أو الاعتداء الجنسي أو المطاردة بموجب قوانين فيدرالية أخرى، وكذلك بموجب قوانين الولاية والقوانين المحلية</w:t>
      </w:r>
      <w:r w:rsidRPr="000505A7">
        <w:rPr>
          <w:rFonts w:ascii="Helvetica" w:hAnsi="Helvetica" w:cstheme="minorHAnsi"/>
          <w:sz w:val="20"/>
          <w:szCs w:val="20"/>
          <w:rtl/>
          <w:lang w:bidi="ar"/>
        </w:rPr>
        <w:t>.</w:t>
      </w:r>
      <w:r w:rsidRPr="000505A7">
        <w:rPr>
          <w:rFonts w:ascii="Helvetica" w:hAnsi="Helvetica"/>
          <w:sz w:val="20"/>
          <w:szCs w:val="20"/>
          <w:rtl/>
          <w:lang w:bidi="ar"/>
        </w:rPr>
        <w:t xml:space="preserve"> </w:t>
      </w:r>
    </w:p>
    <w:p w14:paraId="49D52F08" w14:textId="77777777" w:rsidR="00B619C3" w:rsidRPr="000505A7" w:rsidRDefault="00B619C3" w:rsidP="00B619C3">
      <w:pPr>
        <w:spacing w:line="276" w:lineRule="auto"/>
        <w:rPr>
          <w:rFonts w:ascii="Helvetica" w:hAnsi="Helvetica" w:cstheme="minorHAnsi"/>
          <w:b/>
          <w:sz w:val="20"/>
          <w:szCs w:val="20"/>
        </w:rPr>
      </w:pPr>
    </w:p>
    <w:p w14:paraId="127A1602" w14:textId="77777777" w:rsidR="00B619C3" w:rsidRPr="000505A7" w:rsidRDefault="00B619C3" w:rsidP="00B619C3">
      <w:pPr>
        <w:bidi/>
        <w:spacing w:line="276" w:lineRule="auto"/>
        <w:rPr>
          <w:rFonts w:ascii="Helvetica" w:hAnsi="Helvetica" w:cstheme="minorHAnsi"/>
          <w:b/>
          <w:sz w:val="20"/>
          <w:szCs w:val="20"/>
        </w:rPr>
      </w:pPr>
      <w:r w:rsidRPr="000505A7">
        <w:rPr>
          <w:rFonts w:ascii="Helvetica" w:hAnsi="Helvetica"/>
          <w:b/>
          <w:bCs/>
          <w:sz w:val="20"/>
          <w:szCs w:val="20"/>
          <w:rtl/>
        </w:rPr>
        <w:t>الحصول على معلومات إضافية</w:t>
      </w:r>
    </w:p>
    <w:p w14:paraId="70AB04DE" w14:textId="77777777" w:rsidR="00B619C3" w:rsidRPr="000505A7" w:rsidRDefault="00B619C3" w:rsidP="00B619C3">
      <w:pPr>
        <w:bidi/>
        <w:spacing w:line="276" w:lineRule="auto"/>
        <w:rPr>
          <w:rFonts w:ascii="Helvetica" w:hAnsi="Helvetica" w:cstheme="minorHAnsi"/>
          <w:sz w:val="20"/>
          <w:szCs w:val="20"/>
        </w:rPr>
      </w:pPr>
      <w:r w:rsidRPr="000505A7">
        <w:rPr>
          <w:rFonts w:ascii="Helvetica" w:hAnsi="Helvetica"/>
          <w:sz w:val="20"/>
          <w:szCs w:val="20"/>
          <w:rtl/>
        </w:rPr>
        <w:t xml:space="preserve">يمكنك الاطلاع على نسخة من القانون النهائي الخاص بإدارة </w:t>
      </w:r>
      <w:r w:rsidRPr="000505A7">
        <w:rPr>
          <w:rFonts w:ascii="Helvetica" w:hAnsi="Helvetica" w:cstheme="minorHAnsi"/>
          <w:sz w:val="20"/>
          <w:szCs w:val="20"/>
        </w:rPr>
        <w:t>HUD</w:t>
      </w:r>
      <w:r w:rsidRPr="000505A7">
        <w:rPr>
          <w:rFonts w:ascii="Helvetica" w:hAnsi="Helvetica"/>
          <w:sz w:val="20"/>
          <w:szCs w:val="20"/>
          <w:rtl/>
        </w:rPr>
        <w:t xml:space="preserve"> المستند إلى قانون العنف ضد المرأة، والذي يتناول الكثير من برامج الإسكان التابعة لـ</w:t>
      </w:r>
      <w:r w:rsidRPr="000505A7">
        <w:rPr>
          <w:rFonts w:ascii="Helvetica" w:hAnsi="Helvetica" w:cstheme="minorHAnsi" w:hint="cs"/>
          <w:sz w:val="20"/>
          <w:szCs w:val="20"/>
          <w:rtl/>
        </w:rPr>
        <w:t xml:space="preserve">  </w:t>
      </w:r>
      <w:r w:rsidRPr="000505A7">
        <w:rPr>
          <w:rFonts w:ascii="Helvetica" w:hAnsi="Helvetica" w:cstheme="minorHAnsi"/>
          <w:sz w:val="20"/>
          <w:szCs w:val="20"/>
        </w:rPr>
        <w:t>HUD</w:t>
      </w:r>
      <w:r w:rsidRPr="000505A7">
        <w:rPr>
          <w:rFonts w:ascii="Helvetica" w:hAnsi="Helvetica"/>
          <w:sz w:val="20"/>
          <w:szCs w:val="20"/>
          <w:rtl/>
        </w:rPr>
        <w:t xml:space="preserve">، في </w:t>
      </w:r>
      <w:r w:rsidRPr="000505A7">
        <w:rPr>
          <w:rFonts w:ascii="Helvetica" w:hAnsi="Helvetica" w:cstheme="minorHAnsi"/>
          <w:b/>
          <w:bCs/>
          <w:sz w:val="20"/>
          <w:szCs w:val="20"/>
        </w:rPr>
        <w:t>www.gpo.gov/fdsys/pkg/FR-2016-11-16/pdf/2016-25888.pdf</w:t>
      </w:r>
      <w:r w:rsidRPr="000505A7">
        <w:rPr>
          <w:rFonts w:ascii="Helvetica" w:hAnsi="Helvetica" w:cstheme="minorHAnsi"/>
          <w:sz w:val="20"/>
          <w:szCs w:val="20"/>
          <w:rtl/>
          <w:lang w:bidi="ar"/>
        </w:rPr>
        <w:t>.</w:t>
      </w:r>
      <w:r w:rsidRPr="000505A7">
        <w:rPr>
          <w:rFonts w:ascii="Helvetica" w:hAnsi="Helvetica"/>
          <w:sz w:val="20"/>
          <w:szCs w:val="20"/>
          <w:rtl/>
          <w:lang w:bidi="ar"/>
        </w:rPr>
        <w:t xml:space="preserve"> </w:t>
      </w:r>
    </w:p>
    <w:p w14:paraId="6BE6B70D" w14:textId="77777777" w:rsidR="00B619C3" w:rsidRPr="000505A7" w:rsidRDefault="00B619C3" w:rsidP="00B619C3">
      <w:pPr>
        <w:spacing w:line="276" w:lineRule="auto"/>
        <w:rPr>
          <w:rFonts w:ascii="Helvetica" w:hAnsi="Helvetica" w:cstheme="minorHAnsi"/>
          <w:sz w:val="20"/>
          <w:szCs w:val="20"/>
        </w:rPr>
      </w:pPr>
    </w:p>
    <w:p w14:paraId="0D09580D" w14:textId="77777777" w:rsidR="00B619C3" w:rsidRPr="000505A7" w:rsidRDefault="00B619C3" w:rsidP="00B619C3">
      <w:pPr>
        <w:bidi/>
        <w:spacing w:line="276" w:lineRule="auto"/>
        <w:rPr>
          <w:rFonts w:ascii="Helvetica" w:hAnsi="Helvetica" w:cstheme="minorHAnsi"/>
          <w:b/>
          <w:sz w:val="20"/>
          <w:szCs w:val="20"/>
        </w:rPr>
      </w:pPr>
      <w:r w:rsidRPr="000505A7">
        <w:rPr>
          <w:rFonts w:ascii="Helvetica" w:hAnsi="Helvetica"/>
          <w:sz w:val="20"/>
          <w:szCs w:val="20"/>
          <w:rtl/>
        </w:rPr>
        <w:t>للحصول على مساعدة بخصوص علاقة مسيئة، يمكنك الاتصال ب</w:t>
      </w:r>
      <w:r w:rsidRPr="000505A7">
        <w:rPr>
          <w:rFonts w:ascii="Helvetica" w:hAnsi="Helvetica"/>
          <w:sz w:val="20"/>
          <w:szCs w:val="20"/>
        </w:rPr>
        <w:t xml:space="preserve"> </w:t>
      </w:r>
      <w:r w:rsidRPr="000505A7">
        <w:rPr>
          <w:rFonts w:ascii="Helvetica" w:hAnsi="Helvetica"/>
          <w:b/>
          <w:bCs/>
          <w:sz w:val="20"/>
          <w:szCs w:val="20"/>
          <w:rtl/>
        </w:rPr>
        <w:t>الخط الساخن للعنف المنزلي بمدينة نيويورك</w:t>
      </w:r>
      <w:r w:rsidRPr="000505A7">
        <w:rPr>
          <w:rFonts w:ascii="Helvetica" w:hAnsi="Helvetica" w:cstheme="minorHAnsi"/>
          <w:sz w:val="20"/>
          <w:szCs w:val="20"/>
          <w:rtl/>
          <w:lang w:bidi="ar"/>
        </w:rPr>
        <w:t xml:space="preserve"> </w:t>
      </w:r>
      <w:r w:rsidRPr="000505A7">
        <w:rPr>
          <w:rFonts w:ascii="Helvetica" w:hAnsi="Helvetica"/>
          <w:b/>
          <w:bCs/>
          <w:sz w:val="20"/>
          <w:szCs w:val="20"/>
          <w:rtl/>
        </w:rPr>
        <w:t xml:space="preserve">على الرقم </w:t>
      </w:r>
    </w:p>
    <w:p w14:paraId="3A83949C" w14:textId="77777777" w:rsidR="00B619C3" w:rsidRPr="000505A7" w:rsidRDefault="00B619C3" w:rsidP="00B619C3">
      <w:pPr>
        <w:bidi/>
        <w:spacing w:line="276" w:lineRule="auto"/>
        <w:rPr>
          <w:rFonts w:ascii="Helvetica" w:hAnsi="Helvetica" w:cstheme="minorHAnsi"/>
          <w:sz w:val="20"/>
          <w:szCs w:val="20"/>
        </w:rPr>
      </w:pPr>
      <w:r w:rsidRPr="000505A7">
        <w:rPr>
          <w:rFonts w:ascii="Helvetica" w:hAnsi="Helvetica" w:cstheme="minorHAnsi"/>
          <w:b/>
          <w:bCs/>
          <w:sz w:val="20"/>
          <w:szCs w:val="20"/>
          <w:rtl/>
          <w:lang w:bidi="ar"/>
        </w:rPr>
        <w:t xml:space="preserve">4673-621-800-1. </w:t>
      </w:r>
      <w:r w:rsidRPr="000505A7">
        <w:rPr>
          <w:rFonts w:ascii="Helvetica" w:hAnsi="Helvetica"/>
          <w:sz w:val="20"/>
          <w:szCs w:val="20"/>
          <w:rtl/>
        </w:rPr>
        <w:t xml:space="preserve">تشمل إمكانيات مدينة نيويورك الإضافية المُقدمة للناجين من عنف </w:t>
      </w:r>
      <w:r w:rsidRPr="000505A7">
        <w:rPr>
          <w:rFonts w:ascii="Helvetica" w:hAnsi="Helvetica" w:hint="cs"/>
          <w:sz w:val="20"/>
          <w:szCs w:val="20"/>
          <w:rtl/>
        </w:rPr>
        <w:t>الشريك الحميم</w:t>
      </w:r>
      <w:r w:rsidRPr="000505A7">
        <w:rPr>
          <w:rFonts w:ascii="Helvetica" w:hAnsi="Helvetica"/>
          <w:sz w:val="20"/>
          <w:szCs w:val="20"/>
          <w:rtl/>
        </w:rPr>
        <w:t xml:space="preserve"> </w:t>
      </w:r>
      <w:r w:rsidRPr="000505A7">
        <w:rPr>
          <w:rFonts w:ascii="Helvetica" w:hAnsi="Helvetica"/>
          <w:b/>
          <w:bCs/>
          <w:sz w:val="20"/>
          <w:szCs w:val="20"/>
          <w:rtl/>
        </w:rPr>
        <w:t>مراكز العدالة الأسرية</w:t>
      </w:r>
      <w:r w:rsidRPr="000505A7">
        <w:rPr>
          <w:rFonts w:ascii="Helvetica" w:hAnsi="Helvetica"/>
          <w:sz w:val="20"/>
          <w:szCs w:val="20"/>
          <w:rtl/>
        </w:rPr>
        <w:t xml:space="preserve"> المذكورة أعلاه في قسم </w:t>
      </w:r>
      <w:r w:rsidRPr="000505A7">
        <w:rPr>
          <w:rFonts w:ascii="Helvetica" w:hAnsi="Helvetica" w:cstheme="minorHAnsi"/>
          <w:sz w:val="20"/>
          <w:szCs w:val="20"/>
          <w:rtl/>
          <w:lang w:bidi="ar"/>
        </w:rPr>
        <w:t>"</w:t>
      </w:r>
      <w:r w:rsidRPr="000505A7">
        <w:rPr>
          <w:rFonts w:ascii="Helvetica" w:hAnsi="Helvetica"/>
          <w:sz w:val="20"/>
          <w:szCs w:val="20"/>
          <w:rtl/>
        </w:rPr>
        <w:t>حماية مقدمي الطلبات</w:t>
      </w:r>
      <w:r w:rsidRPr="000505A7">
        <w:rPr>
          <w:rFonts w:ascii="Helvetica" w:hAnsi="Helvetica" w:cstheme="minorHAnsi"/>
          <w:sz w:val="20"/>
          <w:szCs w:val="20"/>
          <w:rtl/>
          <w:lang w:bidi="ar"/>
        </w:rPr>
        <w:t>."</w:t>
      </w:r>
    </w:p>
    <w:p w14:paraId="64E8ECC0" w14:textId="77777777" w:rsidR="00B619C3" w:rsidRPr="000505A7" w:rsidRDefault="00B619C3" w:rsidP="00B619C3">
      <w:pPr>
        <w:spacing w:line="276" w:lineRule="auto"/>
        <w:rPr>
          <w:rFonts w:ascii="Helvetica" w:hAnsi="Helvetica" w:cstheme="minorHAnsi"/>
          <w:sz w:val="20"/>
          <w:szCs w:val="20"/>
        </w:rPr>
      </w:pPr>
    </w:p>
    <w:p w14:paraId="56CF77E9" w14:textId="77777777" w:rsidR="00B619C3" w:rsidRPr="000505A7" w:rsidRDefault="00B619C3" w:rsidP="00B619C3">
      <w:pPr>
        <w:bidi/>
        <w:spacing w:line="276" w:lineRule="auto"/>
        <w:rPr>
          <w:rFonts w:ascii="Helvetica" w:hAnsi="Helvetica" w:cstheme="minorHAnsi"/>
          <w:b/>
          <w:sz w:val="20"/>
          <w:szCs w:val="20"/>
        </w:rPr>
      </w:pPr>
      <w:r w:rsidRPr="000505A7">
        <w:rPr>
          <w:rFonts w:ascii="Helvetica" w:hAnsi="Helvetica"/>
          <w:sz w:val="20"/>
          <w:szCs w:val="20"/>
          <w:rtl/>
        </w:rPr>
        <w:t>يمكن للمتقدمين بالطلبات الضحايا أو الذين كانوا ضحايا لمطاردات والساعين للحصول على مساعدة زيارة</w:t>
      </w:r>
      <w:r w:rsidRPr="000505A7">
        <w:rPr>
          <w:rFonts w:ascii="Helvetica" w:hAnsi="Helvetica" w:hint="cs"/>
          <w:sz w:val="20"/>
          <w:szCs w:val="20"/>
          <w:rtl/>
        </w:rPr>
        <w:t xml:space="preserve"> </w:t>
      </w:r>
      <w:r w:rsidRPr="000505A7">
        <w:rPr>
          <w:rFonts w:ascii="Helvetica" w:hAnsi="Helvetica"/>
          <w:b/>
          <w:bCs/>
          <w:sz w:val="20"/>
          <w:szCs w:val="20"/>
          <w:rtl/>
        </w:rPr>
        <w:t xml:space="preserve">مركز موارد المركز القومي لرعاية ضحايا جرائم الملاحقة </w:t>
      </w:r>
      <w:r w:rsidRPr="000505A7">
        <w:rPr>
          <w:rFonts w:ascii="Helvetica" w:hAnsi="Helvetica" w:cstheme="minorHAnsi"/>
          <w:b/>
          <w:bCs/>
          <w:sz w:val="20"/>
          <w:szCs w:val="20"/>
          <w:rtl/>
          <w:lang w:bidi="ar"/>
        </w:rPr>
        <w:t>(</w:t>
      </w:r>
      <w:r w:rsidRPr="000505A7">
        <w:rPr>
          <w:rFonts w:ascii="Helvetica" w:hAnsi="Helvetica" w:cstheme="minorHAnsi"/>
          <w:b/>
          <w:bCs/>
          <w:sz w:val="20"/>
          <w:szCs w:val="20"/>
        </w:rPr>
        <w:t>National Center for Victims of Crime’s Stalking Resource Center</w:t>
      </w:r>
      <w:r w:rsidRPr="000505A7">
        <w:rPr>
          <w:rFonts w:ascii="Helvetica" w:hAnsi="Helvetica" w:cstheme="minorHAnsi" w:hint="cs"/>
          <w:b/>
          <w:bCs/>
          <w:sz w:val="20"/>
          <w:szCs w:val="20"/>
          <w:rtl/>
          <w:lang w:bidi="ar"/>
        </w:rPr>
        <w:t>)</w:t>
      </w:r>
      <w:r w:rsidRPr="000505A7">
        <w:rPr>
          <w:rFonts w:ascii="Helvetica" w:hAnsi="Helvetica" w:hint="cs"/>
          <w:sz w:val="20"/>
          <w:szCs w:val="20"/>
          <w:rtl/>
        </w:rPr>
        <w:t xml:space="preserve"> على</w:t>
      </w:r>
      <w:r w:rsidRPr="000505A7">
        <w:rPr>
          <w:rFonts w:ascii="Helvetica" w:hAnsi="Helvetica"/>
          <w:sz w:val="20"/>
          <w:szCs w:val="20"/>
          <w:rtl/>
        </w:rPr>
        <w:t xml:space="preserve"> الرابط </w:t>
      </w:r>
      <w:r w:rsidRPr="000505A7">
        <w:rPr>
          <w:rFonts w:ascii="Helvetica" w:hAnsi="Helvetica" w:cstheme="minorHAnsi"/>
          <w:b/>
          <w:bCs/>
          <w:sz w:val="20"/>
          <w:szCs w:val="20"/>
        </w:rPr>
        <w:t>www.victimsofcrime.org/our-programs/stalking-resource-center</w:t>
      </w:r>
      <w:r w:rsidRPr="000505A7">
        <w:rPr>
          <w:rFonts w:ascii="Helvetica" w:hAnsi="Helvetica" w:cstheme="minorHAnsi"/>
          <w:b/>
          <w:bCs/>
          <w:sz w:val="20"/>
          <w:szCs w:val="20"/>
          <w:rtl/>
          <w:lang w:bidi="ar"/>
        </w:rPr>
        <w:t>.</w:t>
      </w:r>
    </w:p>
    <w:p w14:paraId="703810A4" w14:textId="77777777" w:rsidR="00B619C3" w:rsidRPr="000505A7" w:rsidRDefault="00B619C3" w:rsidP="00B619C3">
      <w:pPr>
        <w:spacing w:line="276" w:lineRule="auto"/>
        <w:ind w:left="360"/>
        <w:rPr>
          <w:rFonts w:ascii="Helvetica" w:hAnsi="Helvetica" w:cstheme="minorHAnsi"/>
          <w:sz w:val="20"/>
          <w:szCs w:val="20"/>
        </w:rPr>
      </w:pPr>
    </w:p>
    <w:p w14:paraId="31E34C1B" w14:textId="77777777" w:rsidR="00B619C3" w:rsidRPr="000505A7" w:rsidRDefault="00B619C3" w:rsidP="00B619C3">
      <w:pPr>
        <w:bidi/>
        <w:spacing w:line="276" w:lineRule="auto"/>
        <w:rPr>
          <w:rFonts w:ascii="Helvetica" w:hAnsi="Helvetica" w:cstheme="minorHAnsi"/>
          <w:b/>
          <w:sz w:val="20"/>
          <w:szCs w:val="20"/>
        </w:rPr>
      </w:pPr>
      <w:r w:rsidRPr="000505A7">
        <w:rPr>
          <w:rFonts w:ascii="Helvetica" w:hAnsi="Helvetica"/>
          <w:sz w:val="20"/>
          <w:szCs w:val="20"/>
          <w:rtl/>
        </w:rPr>
        <w:t xml:space="preserve">للحصول على مساعدة بخصوص اعتداء جنسي، يمكنك التواصل مع </w:t>
      </w:r>
      <w:r w:rsidRPr="000505A7">
        <w:rPr>
          <w:rFonts w:ascii="Helvetica" w:hAnsi="Helvetica"/>
          <w:b/>
          <w:bCs/>
          <w:sz w:val="20"/>
          <w:szCs w:val="20"/>
          <w:rtl/>
        </w:rPr>
        <w:t>تحالف</w:t>
      </w:r>
      <w:r w:rsidRPr="000505A7">
        <w:rPr>
          <w:rFonts w:ascii="Helvetica" w:hAnsi="Helvetica" w:hint="cs"/>
          <w:b/>
          <w:bCs/>
          <w:sz w:val="20"/>
          <w:szCs w:val="20"/>
          <w:rtl/>
        </w:rPr>
        <w:t xml:space="preserve"> مدينة</w:t>
      </w:r>
      <w:r w:rsidRPr="000505A7">
        <w:rPr>
          <w:rFonts w:ascii="Helvetica" w:hAnsi="Helvetica"/>
          <w:b/>
          <w:bCs/>
          <w:sz w:val="20"/>
          <w:szCs w:val="20"/>
          <w:rtl/>
        </w:rPr>
        <w:t xml:space="preserve"> نيويورك ضد الاعتداء الجنسي</w:t>
      </w:r>
      <w:r>
        <w:rPr>
          <w:rFonts w:ascii="Helvetica" w:hAnsi="Helvetica"/>
          <w:b/>
          <w:bCs/>
          <w:sz w:val="20"/>
          <w:szCs w:val="20"/>
        </w:rPr>
        <w:br/>
      </w:r>
      <w:r w:rsidRPr="000505A7">
        <w:rPr>
          <w:rFonts w:ascii="Helvetica" w:hAnsi="Helvetica" w:cstheme="minorHAnsi"/>
          <w:b/>
          <w:bCs/>
          <w:sz w:val="20"/>
          <w:szCs w:val="20"/>
          <w:rtl/>
          <w:lang w:bidi="ar"/>
        </w:rPr>
        <w:t>(</w:t>
      </w:r>
      <w:r w:rsidRPr="000505A7">
        <w:rPr>
          <w:rFonts w:ascii="Helvetica" w:hAnsi="Helvetica" w:cstheme="minorHAnsi"/>
          <w:b/>
          <w:bCs/>
          <w:sz w:val="20"/>
          <w:szCs w:val="20"/>
        </w:rPr>
        <w:t>NYC Alliance Against Sexual Assault</w:t>
      </w:r>
      <w:r w:rsidRPr="000505A7">
        <w:rPr>
          <w:rFonts w:ascii="Helvetica" w:hAnsi="Helvetica" w:cstheme="minorHAnsi"/>
          <w:b/>
          <w:bCs/>
          <w:sz w:val="20"/>
          <w:szCs w:val="20"/>
          <w:rtl/>
          <w:lang w:bidi="ar"/>
        </w:rPr>
        <w:t>): 0345-229-212</w:t>
      </w:r>
      <w:r w:rsidRPr="000505A7">
        <w:rPr>
          <w:rFonts w:ascii="Helvetica" w:hAnsi="Helvetica"/>
          <w:sz w:val="20"/>
          <w:szCs w:val="20"/>
          <w:rtl/>
        </w:rPr>
        <w:t xml:space="preserve"> أو </w:t>
      </w:r>
      <w:r w:rsidRPr="000505A7">
        <w:rPr>
          <w:rFonts w:ascii="Helvetica" w:hAnsi="Helvetica"/>
          <w:b/>
          <w:bCs/>
          <w:sz w:val="20"/>
          <w:szCs w:val="20"/>
          <w:rtl/>
        </w:rPr>
        <w:t xml:space="preserve">الشبكة الوطنية لمكافحة الاغتصاب والإيذاء الجسدي وزنا المحارم </w:t>
      </w:r>
      <w:r w:rsidRPr="000505A7">
        <w:rPr>
          <w:rFonts w:ascii="Helvetica" w:hAnsi="Helvetica" w:cstheme="minorHAnsi"/>
          <w:b/>
          <w:bCs/>
          <w:sz w:val="20"/>
          <w:szCs w:val="20"/>
          <w:rtl/>
          <w:lang w:bidi="ar"/>
        </w:rPr>
        <w:t>(</w:t>
      </w:r>
      <w:r w:rsidRPr="000505A7">
        <w:rPr>
          <w:rFonts w:ascii="Helvetica" w:hAnsi="Helvetica" w:cstheme="minorHAnsi"/>
          <w:b/>
          <w:bCs/>
          <w:sz w:val="20"/>
          <w:szCs w:val="20"/>
        </w:rPr>
        <w:t>Rape Abuse and Incest National Network, RAINN</w:t>
      </w:r>
      <w:r w:rsidRPr="000505A7">
        <w:rPr>
          <w:rFonts w:ascii="Helvetica" w:hAnsi="Helvetica" w:cstheme="minorHAnsi"/>
          <w:b/>
          <w:bCs/>
          <w:sz w:val="20"/>
          <w:szCs w:val="20"/>
          <w:rtl/>
          <w:lang w:bidi="ar"/>
        </w:rPr>
        <w:t xml:space="preserve">) </w:t>
      </w:r>
      <w:r w:rsidRPr="000505A7">
        <w:rPr>
          <w:rFonts w:ascii="Helvetica" w:hAnsi="Helvetica"/>
          <w:b/>
          <w:bCs/>
          <w:sz w:val="20"/>
          <w:szCs w:val="20"/>
          <w:rtl/>
        </w:rPr>
        <w:t xml:space="preserve">على الرقم </w:t>
      </w:r>
      <w:r w:rsidRPr="000505A7">
        <w:rPr>
          <w:rFonts w:ascii="Helvetica" w:hAnsi="Helvetica" w:cstheme="minorHAnsi"/>
          <w:b/>
          <w:bCs/>
          <w:sz w:val="20"/>
          <w:szCs w:val="20"/>
          <w:rtl/>
          <w:lang w:bidi="ar"/>
        </w:rPr>
        <w:t>4673-656-800-1</w:t>
      </w:r>
      <w:r w:rsidRPr="000505A7">
        <w:rPr>
          <w:rFonts w:ascii="Helvetica" w:hAnsi="Helvetica" w:cstheme="minorHAnsi"/>
          <w:sz w:val="20"/>
          <w:szCs w:val="20"/>
          <w:rtl/>
          <w:lang w:bidi="ar"/>
        </w:rPr>
        <w:t>.</w:t>
      </w:r>
      <w:r w:rsidRPr="000505A7">
        <w:rPr>
          <w:rFonts w:ascii="Helvetica" w:hAnsi="Helvetica" w:cstheme="minorHAnsi"/>
          <w:b/>
          <w:bCs/>
          <w:sz w:val="20"/>
          <w:szCs w:val="20"/>
          <w:rtl/>
          <w:lang w:bidi="ar"/>
        </w:rPr>
        <w:t xml:space="preserve"> </w:t>
      </w:r>
    </w:p>
    <w:p w14:paraId="77EB6A44" w14:textId="77777777" w:rsidR="00B619C3" w:rsidRPr="000505A7" w:rsidRDefault="00B619C3" w:rsidP="00B619C3">
      <w:pPr>
        <w:spacing w:line="276" w:lineRule="auto"/>
        <w:ind w:left="360"/>
        <w:rPr>
          <w:rFonts w:ascii="Helvetica" w:hAnsi="Helvetica" w:cstheme="minorHAnsi"/>
          <w:b/>
          <w:sz w:val="20"/>
          <w:szCs w:val="20"/>
        </w:rPr>
      </w:pPr>
    </w:p>
    <w:p w14:paraId="1D58B754" w14:textId="77777777" w:rsidR="00B619C3" w:rsidRPr="000505A7" w:rsidRDefault="00B619C3" w:rsidP="00B619C3">
      <w:pPr>
        <w:bidi/>
        <w:spacing w:line="276" w:lineRule="auto"/>
        <w:rPr>
          <w:rFonts w:ascii="Helvetica" w:hAnsi="Helvetica" w:cstheme="minorHAnsi"/>
          <w:sz w:val="20"/>
          <w:szCs w:val="20"/>
        </w:rPr>
      </w:pPr>
      <w:r w:rsidRPr="000505A7">
        <w:rPr>
          <w:rFonts w:ascii="Helvetica" w:hAnsi="Helvetica"/>
          <w:sz w:val="20"/>
          <w:szCs w:val="20"/>
          <w:rtl/>
        </w:rPr>
        <w:t>يمكن لضحايا أي جريمة، بما في ذلك المطاردة، الاتصال بمراكز الشرطة المحلية</w:t>
      </w:r>
      <w:r w:rsidRPr="000505A7">
        <w:rPr>
          <w:rFonts w:ascii="Helvetica" w:hAnsi="Helvetica" w:cstheme="minorHAnsi"/>
          <w:sz w:val="20"/>
          <w:szCs w:val="20"/>
          <w:rtl/>
          <w:lang w:bidi="ar"/>
        </w:rPr>
        <w:t xml:space="preserve">. </w:t>
      </w:r>
    </w:p>
    <w:p w14:paraId="6F7DD878" w14:textId="77777777" w:rsidR="00B619C3" w:rsidRPr="000505A7" w:rsidRDefault="00B619C3" w:rsidP="00B619C3">
      <w:pPr>
        <w:spacing w:after="200" w:line="276" w:lineRule="auto"/>
        <w:rPr>
          <w:rFonts w:ascii="Helvetica" w:eastAsiaTheme="minorHAnsi" w:hAnsi="Helvetica" w:cstheme="minorBidi"/>
          <w:sz w:val="20"/>
          <w:szCs w:val="20"/>
        </w:rPr>
      </w:pPr>
    </w:p>
    <w:p w14:paraId="49E67452" w14:textId="77777777" w:rsidR="00B619C3" w:rsidRPr="005B2751" w:rsidRDefault="00B619C3" w:rsidP="00B619C3">
      <w:pPr>
        <w:spacing w:after="200" w:line="276" w:lineRule="auto"/>
        <w:rPr>
          <w:rFonts w:asciiTheme="minorHAnsi" w:eastAsiaTheme="minorHAnsi" w:hAnsiTheme="minorHAnsi" w:cstheme="minorBidi"/>
          <w:szCs w:val="22"/>
        </w:rPr>
      </w:pPr>
    </w:p>
    <w:p w14:paraId="3CE67DB9" w14:textId="29094A07" w:rsidR="000009D8" w:rsidRPr="003D5FA7" w:rsidRDefault="000009D8">
      <w:pPr>
        <w:pStyle w:val="Body"/>
        <w:bidi/>
        <w:spacing w:line="276" w:lineRule="auto"/>
        <w:jc w:val="center"/>
        <w:rPr>
          <w:rFonts w:ascii="Arial" w:hAnsi="Arial" w:cs="Arial"/>
          <w:lang w:bidi="ar-AE"/>
        </w:rPr>
      </w:pPr>
    </w:p>
    <w:p w14:paraId="5C84C825" w14:textId="77777777" w:rsidR="000009D8" w:rsidRPr="003D5FA7" w:rsidRDefault="000009D8">
      <w:pPr>
        <w:pStyle w:val="Body"/>
        <w:spacing w:line="276" w:lineRule="auto"/>
        <w:rPr>
          <w:rFonts w:ascii="Arial" w:hAnsi="Arial" w:cs="Arial"/>
          <w:lang w:bidi="ar-AE"/>
        </w:rPr>
      </w:pPr>
    </w:p>
    <w:sectPr w:rsidR="000009D8" w:rsidRPr="003D5FA7">
      <w:headerReference w:type="default" r:id="rId7"/>
      <w:footerReference w:type="default" r:id="rId8"/>
      <w:pgSz w:w="12240" w:h="15840"/>
      <w:pgMar w:top="720" w:right="1440" w:bottom="720" w:left="1440" w:header="0"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07DC" w14:textId="77777777" w:rsidR="002442A6" w:rsidRDefault="002442A6">
      <w:pPr>
        <w:bidi/>
      </w:pPr>
      <w:r>
        <w:separator/>
      </w:r>
    </w:p>
  </w:endnote>
  <w:endnote w:type="continuationSeparator" w:id="0">
    <w:p w14:paraId="6BCC9BED" w14:textId="77777777" w:rsidR="002442A6" w:rsidRDefault="002442A6">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Yu Gothic"/>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charset w:val="00"/>
    <w:family w:val="auto"/>
    <w:pitch w:val="variable"/>
    <w:sig w:usb0="A00002FF" w:usb1="5000205A"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7592" w14:textId="77777777" w:rsidR="000009D8" w:rsidRPr="003D5FA7" w:rsidRDefault="00402355">
    <w:pPr>
      <w:pStyle w:val="Footer"/>
      <w:tabs>
        <w:tab w:val="clear" w:pos="9360"/>
        <w:tab w:val="right" w:pos="9340"/>
      </w:tabs>
      <w:bidi/>
      <w:spacing w:before="240"/>
      <w:rPr>
        <w:rFonts w:ascii="Arial" w:eastAsia="Helvetica" w:hAnsi="Arial" w:cs="Arial"/>
        <w:i/>
        <w:iCs/>
        <w:sz w:val="20"/>
        <w:szCs w:val="20"/>
      </w:rPr>
    </w:pPr>
    <w:r w:rsidRPr="003D5FA7">
      <w:rPr>
        <w:rFonts w:ascii="Arial" w:hAnsi="Arial" w:cs="Arial"/>
        <w:sz w:val="20"/>
        <w:szCs w:val="20"/>
        <w:rtl/>
        <w:lang w:bidi="ar"/>
      </w:rPr>
      <w:t>إشعار يتعلق بمشاكل العدالة الجنائية باللغة العربية (</w:t>
    </w:r>
    <w:r w:rsidRPr="003D5FA7">
      <w:rPr>
        <w:rFonts w:ascii="Arial" w:hAnsi="Arial" w:cs="Arial"/>
        <w:sz w:val="20"/>
        <w:szCs w:val="20"/>
      </w:rPr>
      <w:t>H9</w:t>
    </w:r>
    <w:r w:rsidRPr="003D5FA7">
      <w:rPr>
        <w:rFonts w:ascii="Arial" w:hAnsi="Arial" w:cs="Arial"/>
        <w:sz w:val="20"/>
        <w:szCs w:val="20"/>
        <w:rtl/>
        <w:lang w:bidi="ar"/>
      </w:rPr>
      <w:t>)</w:t>
    </w:r>
    <w:r w:rsidRPr="003D5FA7">
      <w:rPr>
        <w:rFonts w:ascii="Arial" w:hAnsi="Arial" w:cs="Arial"/>
        <w:sz w:val="20"/>
        <w:szCs w:val="20"/>
      </w:rPr>
      <w:tab/>
    </w:r>
  </w:p>
  <w:p w14:paraId="2ACF3510" w14:textId="66D599C1" w:rsidR="000009D8" w:rsidRPr="003D5FA7" w:rsidRDefault="001B05A5">
    <w:pPr>
      <w:pStyle w:val="Footer"/>
      <w:tabs>
        <w:tab w:val="clear" w:pos="9360"/>
        <w:tab w:val="right" w:pos="9340"/>
      </w:tabs>
      <w:bidi/>
      <w:rPr>
        <w:rFonts w:ascii="Arial" w:eastAsia="Helvetica" w:hAnsi="Arial" w:cs="Arial"/>
        <w:sz w:val="20"/>
        <w:szCs w:val="20"/>
      </w:rPr>
    </w:pPr>
    <w:r w:rsidRPr="003D5FA7">
      <w:rPr>
        <w:rFonts w:ascii="Arial" w:hAnsi="Arial" w:cs="Arial"/>
        <w:noProof/>
        <w:lang w:eastAsia="zh-CN"/>
      </w:rPr>
      <w:drawing>
        <wp:anchor distT="152400" distB="152400" distL="152400" distR="152400" simplePos="0" relativeHeight="251657216" behindDoc="1" locked="0" layoutInCell="1" allowOverlap="1" wp14:anchorId="0C95CEAE" wp14:editId="1FF757E3">
          <wp:simplePos x="0" y="0"/>
          <wp:positionH relativeFrom="page">
            <wp:posOffset>1488440</wp:posOffset>
          </wp:positionH>
          <wp:positionV relativeFrom="page">
            <wp:posOffset>9357995</wp:posOffset>
          </wp:positionV>
          <wp:extent cx="243205" cy="274320"/>
          <wp:effectExtent l="0" t="0" r="4445" b="0"/>
          <wp:wrapNone/>
          <wp:docPr id="1073741825" name="officeArt object" descr="Picture 18"/>
          <wp:cNvGraphicFramePr/>
          <a:graphic xmlns:a="http://schemas.openxmlformats.org/drawingml/2006/main">
            <a:graphicData uri="http://schemas.openxmlformats.org/drawingml/2006/picture">
              <pic:pic xmlns:pic="http://schemas.openxmlformats.org/drawingml/2006/picture">
                <pic:nvPicPr>
                  <pic:cNvPr id="1073741825" name="Picture 18" descr="Picture 18"/>
                  <pic:cNvPicPr>
                    <a:picLocks noChangeAspect="1"/>
                  </pic:cNvPicPr>
                </pic:nvPicPr>
                <pic:blipFill>
                  <a:blip r:embed="rId1"/>
                  <a:srcRect l="27511" t="7546" r="24240" b="8302"/>
                  <a:stretch>
                    <a:fillRect/>
                  </a:stretch>
                </pic:blipFill>
                <pic:spPr>
                  <a:xfrm>
                    <a:off x="0" y="0"/>
                    <a:ext cx="243205" cy="274320"/>
                  </a:xfrm>
                  <a:prstGeom prst="rect">
                    <a:avLst/>
                  </a:prstGeom>
                  <a:ln w="12700" cap="flat">
                    <a:noFill/>
                    <a:miter lim="400000"/>
                  </a:ln>
                  <a:effectLst/>
                </pic:spPr>
              </pic:pic>
            </a:graphicData>
          </a:graphic>
        </wp:anchor>
      </w:drawing>
    </w:r>
    <w:r w:rsidRPr="003D5FA7">
      <w:rPr>
        <w:rFonts w:ascii="Arial" w:hAnsi="Arial" w:cs="Arial"/>
        <w:noProof/>
        <w:lang w:eastAsia="zh-CN"/>
      </w:rPr>
      <w:drawing>
        <wp:anchor distT="152400" distB="152400" distL="152400" distR="152400" simplePos="0" relativeHeight="251666432" behindDoc="1" locked="0" layoutInCell="1" allowOverlap="1" wp14:anchorId="6447D546" wp14:editId="11F2857A">
          <wp:simplePos x="0" y="0"/>
          <wp:positionH relativeFrom="page">
            <wp:posOffset>1111885</wp:posOffset>
          </wp:positionH>
          <wp:positionV relativeFrom="page">
            <wp:posOffset>9379585</wp:posOffset>
          </wp:positionV>
          <wp:extent cx="255905" cy="274320"/>
          <wp:effectExtent l="0" t="0" r="0" b="0"/>
          <wp:wrapNone/>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2"/>
                  <a:stretch>
                    <a:fillRect/>
                  </a:stretch>
                </pic:blipFill>
                <pic:spPr>
                  <a:xfrm>
                    <a:off x="0" y="0"/>
                    <a:ext cx="255905" cy="274320"/>
                  </a:xfrm>
                  <a:prstGeom prst="rect">
                    <a:avLst/>
                  </a:prstGeom>
                  <a:ln w="12700" cap="flat">
                    <a:noFill/>
                    <a:miter lim="400000"/>
                  </a:ln>
                  <a:effectLst/>
                </pic:spPr>
              </pic:pic>
            </a:graphicData>
          </a:graphic>
        </wp:anchor>
      </w:drawing>
    </w:r>
    <w:r w:rsidR="00376DB7">
      <w:rPr>
        <w:rFonts w:ascii="Arial" w:hAnsi="Arial" w:cs="Arial"/>
        <w:sz w:val="18"/>
        <w:szCs w:val="18"/>
        <w:rtl/>
      </w:rPr>
      <w:t>يناير</w:t>
    </w:r>
    <w:r w:rsidR="00376DB7">
      <w:rPr>
        <w:rFonts w:ascii="Arial" w:hAnsi="Arial" w:cs="Arial"/>
        <w:sz w:val="20"/>
        <w:szCs w:val="20"/>
        <w:lang w:bidi="ar"/>
      </w:rPr>
      <w:t>2025</w:t>
    </w:r>
    <w:r w:rsidR="00402355" w:rsidRPr="003D5FA7">
      <w:rPr>
        <w:rFonts w:ascii="Arial" w:hAnsi="Arial" w:cs="Arial"/>
        <w:sz w:val="20"/>
        <w:szCs w:val="20"/>
        <w:rtl/>
        <w:lang w:bidi="ar"/>
      </w:rPr>
      <w:tab/>
      <w:t xml:space="preserve"> </w:t>
    </w:r>
    <w:r w:rsidR="00402355" w:rsidRPr="003D5FA7">
      <w:rPr>
        <w:rFonts w:ascii="Arial" w:hAnsi="Arial" w:cs="Arial"/>
        <w:sz w:val="20"/>
        <w:szCs w:val="20"/>
      </w:rPr>
      <w:tab/>
    </w:r>
  </w:p>
  <w:p w14:paraId="6A33642D" w14:textId="1F61C44C" w:rsidR="000009D8" w:rsidRPr="003D5FA7" w:rsidRDefault="00402355">
    <w:pPr>
      <w:pStyle w:val="Footer"/>
      <w:tabs>
        <w:tab w:val="clear" w:pos="9360"/>
        <w:tab w:val="right" w:pos="9340"/>
      </w:tabs>
      <w:bidi/>
      <w:jc w:val="right"/>
      <w:rPr>
        <w:rFonts w:ascii="Arial" w:hAnsi="Arial" w:cs="Arial"/>
      </w:rPr>
    </w:pPr>
    <w:r w:rsidRPr="003D5FA7">
      <w:rPr>
        <w:rFonts w:ascii="Arial" w:eastAsia="Helvetica" w:hAnsi="Arial" w:cs="Arial"/>
        <w:sz w:val="20"/>
        <w:szCs w:val="20"/>
      </w:rPr>
      <w:fldChar w:fldCharType="begin"/>
    </w:r>
    <w:r w:rsidRPr="003D5FA7">
      <w:rPr>
        <w:rFonts w:ascii="Arial" w:eastAsia="Helvetica" w:hAnsi="Arial" w:cs="Arial"/>
        <w:sz w:val="20"/>
        <w:szCs w:val="20"/>
      </w:rPr>
      <w:instrText xml:space="preserve"> PAGE </w:instrText>
    </w:r>
    <w:r w:rsidRPr="003D5FA7">
      <w:rPr>
        <w:rFonts w:ascii="Arial" w:eastAsia="Helvetica" w:hAnsi="Arial" w:cs="Arial"/>
        <w:sz w:val="20"/>
        <w:szCs w:val="20"/>
      </w:rPr>
      <w:fldChar w:fldCharType="separate"/>
    </w:r>
    <w:r w:rsidR="00025D9F">
      <w:rPr>
        <w:rFonts w:ascii="Arial" w:eastAsia="Helvetica" w:hAnsi="Arial" w:cs="Arial"/>
        <w:noProof/>
        <w:sz w:val="20"/>
        <w:szCs w:val="20"/>
        <w:rtl/>
      </w:rPr>
      <w:t>2</w:t>
    </w:r>
    <w:r w:rsidRPr="003D5FA7">
      <w:rPr>
        <w:rFonts w:ascii="Arial" w:eastAsia="Helvetica"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4B397" w14:textId="77777777" w:rsidR="002442A6" w:rsidRDefault="002442A6">
      <w:pPr>
        <w:bidi/>
      </w:pPr>
      <w:r>
        <w:separator/>
      </w:r>
    </w:p>
  </w:footnote>
  <w:footnote w:type="continuationSeparator" w:id="0">
    <w:p w14:paraId="2A8B8C05" w14:textId="77777777" w:rsidR="002442A6" w:rsidRDefault="002442A6">
      <w:pPr>
        <w:bidi/>
      </w:pPr>
      <w:r>
        <w:continuationSeparator/>
      </w:r>
    </w:p>
  </w:footnote>
  <w:footnote w:type="continuationNotice" w:id="1">
    <w:p w14:paraId="54D669EB" w14:textId="77777777" w:rsidR="002442A6" w:rsidRDefault="002442A6"/>
  </w:footnote>
  <w:footnote w:id="2">
    <w:p w14:paraId="6469B905" w14:textId="77777777" w:rsidR="00B619C3" w:rsidRPr="00CF48C7" w:rsidRDefault="00B619C3" w:rsidP="00B619C3">
      <w:pPr>
        <w:pBdr>
          <w:top w:val="single" w:sz="4" w:space="1" w:color="auto"/>
        </w:pBdr>
        <w:bidi/>
        <w:spacing w:line="276" w:lineRule="auto"/>
        <w:rPr>
          <w:rFonts w:ascii="Helvetica" w:hAnsi="Helvetica" w:cs="Calibri"/>
          <w:bCs/>
          <w:sz w:val="20"/>
          <w:szCs w:val="22"/>
        </w:rPr>
      </w:pPr>
      <w:r w:rsidRPr="00E6591C">
        <w:rPr>
          <w:rStyle w:val="FootnoteReference"/>
          <w:sz w:val="20"/>
          <w:szCs w:val="20"/>
          <w:vertAlign w:val="superscript"/>
        </w:rPr>
        <w:footnoteRef/>
      </w:r>
      <w:r w:rsidRPr="00E6591C">
        <w:rPr>
          <w:rStyle w:val="FootnoteReference"/>
          <w:sz w:val="20"/>
          <w:szCs w:val="20"/>
          <w:rtl/>
        </w:rPr>
        <w:t xml:space="preserve"> تتعلق هذه المعلومات بالطعون المقدمة على أساس أن يكون السبب في رفض طلبك هو نتيجة مباشرة لتعرضك، أنت أو فرد آخر من الأفراد المذكورين في الطلب، إلى العنف المنزلي، أو العنف في المواعدات، أو الاعتداء الجنسي، أو المطاردة</w:t>
      </w:r>
      <w:r w:rsidRPr="00E6591C">
        <w:rPr>
          <w:rStyle w:val="FootnoteReference"/>
          <w:rFonts w:cs="Calibri"/>
          <w:sz w:val="20"/>
          <w:szCs w:val="20"/>
          <w:rtl/>
          <w:lang w:bidi="ar"/>
        </w:rPr>
        <w:t>.</w:t>
      </w:r>
      <w:r w:rsidRPr="00E6591C">
        <w:rPr>
          <w:rFonts w:ascii="Helvetica" w:hAnsi="Helvetica"/>
          <w:sz w:val="20"/>
          <w:rtl/>
          <w:lang w:bidi="ar"/>
        </w:rPr>
        <w:t xml:space="preserve"> </w:t>
      </w:r>
      <w:r w:rsidRPr="00E6591C">
        <w:rPr>
          <w:vertAlign w:val="superscript"/>
          <w:rtl/>
          <w:lang w:bidi="ar"/>
        </w:rPr>
        <w:t xml:space="preserve"> </w:t>
      </w:r>
    </w:p>
  </w:footnote>
  <w:footnote w:id="3">
    <w:p w14:paraId="46EBE3C9" w14:textId="77777777" w:rsidR="00B619C3" w:rsidRPr="00291740" w:rsidRDefault="00B619C3" w:rsidP="00B619C3">
      <w:pPr>
        <w:pStyle w:val="FootnoteText"/>
        <w:bidi/>
        <w:rPr>
          <w:rFonts w:asciiTheme="minorHAnsi" w:hAnsiTheme="minorHAnsi" w:cstheme="minorHAnsi"/>
        </w:rPr>
      </w:pPr>
      <w:r>
        <w:rPr>
          <w:rStyle w:val="FootnoteReference"/>
          <w:rFonts w:asciiTheme="minorHAnsi" w:hAnsiTheme="minorHAnsi" w:cstheme="minorHAnsi"/>
          <w:vertAlign w:val="superscript"/>
        </w:rPr>
        <w:footnoteRef/>
      </w:r>
      <w:r>
        <w:rPr>
          <w:rFonts w:asciiTheme="minorHAnsi" w:hAnsiTheme="minorHAnsi"/>
          <w:rtl/>
        </w:rPr>
        <w:t xml:space="preserve"> </w:t>
      </w:r>
      <w:r>
        <w:rPr>
          <w:rFonts w:asciiTheme="minorHAnsi" w:hAnsiTheme="minorHAnsi"/>
          <w:rtl/>
        </w:rPr>
        <w:t>لا يستطيع مُقدمو خدمات الإسكان التمييز على أساس أي سمة من السمات التي يحميها القانون؛ بما في ذلك العِرق أو اللون أو الأصل القومي أو الدين أو الجنس أو الحالة العائلية أو الإعاقة أو العمر</w:t>
      </w:r>
      <w:r>
        <w:rPr>
          <w:rFonts w:asciiTheme="minorHAnsi" w:hAnsiTheme="minorHAnsi" w:cstheme="minorHAnsi"/>
          <w:rtl/>
          <w:lang w:bidi="ar"/>
        </w:rPr>
        <w:t>.</w:t>
      </w:r>
      <w:r>
        <w:rPr>
          <w:rFonts w:asciiTheme="minorHAnsi" w:hAnsiTheme="minorHAnsi"/>
          <w:rtl/>
          <w:lang w:bidi="ar"/>
        </w:rPr>
        <w:t xml:space="preserve"> </w:t>
      </w:r>
      <w:r>
        <w:rPr>
          <w:rFonts w:asciiTheme="minorHAnsi" w:hAnsiTheme="minorHAnsi"/>
          <w:rtl/>
        </w:rPr>
        <w:t xml:space="preserve">يجب توفير الوحدات السكنية المُقدمة بمساعدة من إدارة الإسكان والتنمية الحضرية </w:t>
      </w:r>
      <w:r>
        <w:rPr>
          <w:rFonts w:asciiTheme="minorHAnsi" w:hAnsiTheme="minorHAnsi" w:cstheme="minorHAnsi"/>
          <w:rtl/>
          <w:lang w:bidi="ar"/>
        </w:rPr>
        <w:t>(</w:t>
      </w:r>
      <w:r>
        <w:rPr>
          <w:rFonts w:asciiTheme="minorHAnsi" w:hAnsiTheme="minorHAnsi" w:cstheme="minorHAnsi"/>
        </w:rPr>
        <w:t>HUD</w:t>
      </w:r>
      <w:r>
        <w:rPr>
          <w:rFonts w:asciiTheme="minorHAnsi" w:hAnsiTheme="minorHAnsi" w:cstheme="minorHAnsi"/>
          <w:rtl/>
          <w:lang w:bidi="ar"/>
        </w:rPr>
        <w:t>)</w:t>
      </w:r>
      <w:r>
        <w:rPr>
          <w:rFonts w:asciiTheme="minorHAnsi" w:hAnsiTheme="minorHAnsi"/>
          <w:rtl/>
        </w:rPr>
        <w:t xml:space="preserve">، والمُؤمَّن عليها من </w:t>
      </w:r>
      <w:r>
        <w:rPr>
          <w:rFonts w:asciiTheme="minorHAnsi" w:hAnsiTheme="minorHAnsi" w:cstheme="minorHAnsi"/>
        </w:rPr>
        <w:t>HUD</w:t>
      </w:r>
      <w:r>
        <w:rPr>
          <w:rFonts w:asciiTheme="minorHAnsi" w:hAnsiTheme="minorHAnsi"/>
          <w:rtl/>
        </w:rPr>
        <w:t xml:space="preserve">، والممولة من برنامج الخصم الضريبي لإسكان الدخل المنخفض، والسكن الممول من </w:t>
      </w:r>
      <w:r>
        <w:rPr>
          <w:rFonts w:asciiTheme="minorHAnsi" w:hAnsiTheme="minorHAnsi" w:cstheme="minorHAnsi"/>
        </w:rPr>
        <w:t>HPD/HDC</w:t>
      </w:r>
      <w:r>
        <w:rPr>
          <w:rFonts w:asciiTheme="minorHAnsi" w:hAnsiTheme="minorHAnsi"/>
          <w:rtl/>
        </w:rPr>
        <w:t>، لجميع الأفراد المؤهلين بأي طريقة أخرى بصرف النظر عن الميول الجنسية الفعلية أو المُتصوَّرة، أو الهوية الجنسية، أو الحالة الاجتماعية</w:t>
      </w:r>
      <w:r>
        <w:rPr>
          <w:rFonts w:asciiTheme="minorHAnsi" w:hAnsiTheme="minorHAnsi" w:cstheme="minorHAnsi"/>
          <w:rtl/>
          <w:lang w:bidi="ar"/>
        </w:rPr>
        <w:t>.</w:t>
      </w:r>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80C1" w14:textId="7515655F" w:rsidR="000009D8" w:rsidRDefault="000009D8">
    <w:pPr>
      <w:pStyle w:val="HeaderFooter"/>
      <w:bid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2D81"/>
    <w:multiLevelType w:val="hybridMultilevel"/>
    <w:tmpl w:val="08027006"/>
    <w:numStyleLink w:val="ImportedStyle3"/>
  </w:abstractNum>
  <w:abstractNum w:abstractNumId="1" w15:restartNumberingAfterBreak="0">
    <w:nsid w:val="2ECE46C3"/>
    <w:multiLevelType w:val="hybridMultilevel"/>
    <w:tmpl w:val="F254127A"/>
    <w:styleLink w:val="ImportedStyle2"/>
    <w:lvl w:ilvl="0" w:tplc="48AECAA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084052">
      <w:start w:val="1"/>
      <w:numFmt w:val="bullet"/>
      <w:lvlText w:val="o"/>
      <w:lvlJc w:val="left"/>
      <w:pPr>
        <w:ind w:left="183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171CF59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63E0A">
      <w:start w:val="1"/>
      <w:numFmt w:val="bullet"/>
      <w:lvlText w:val="•"/>
      <w:lvlJc w:val="left"/>
      <w:pPr>
        <w:ind w:left="32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1E7B24">
      <w:start w:val="1"/>
      <w:numFmt w:val="bullet"/>
      <w:lvlText w:val="o"/>
      <w:lvlJc w:val="left"/>
      <w:pPr>
        <w:ind w:left="399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A2B0B70C">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0AFBD0">
      <w:start w:val="1"/>
      <w:numFmt w:val="bullet"/>
      <w:lvlText w:val="•"/>
      <w:lvlJc w:val="left"/>
      <w:pPr>
        <w:ind w:left="54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680D8AC">
      <w:start w:val="1"/>
      <w:numFmt w:val="bullet"/>
      <w:lvlText w:val="o"/>
      <w:lvlJc w:val="left"/>
      <w:pPr>
        <w:ind w:left="615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D27ED8A6">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7FE570E"/>
    <w:multiLevelType w:val="hybridMultilevel"/>
    <w:tmpl w:val="08027006"/>
    <w:styleLink w:val="ImportedStyle3"/>
    <w:lvl w:ilvl="0" w:tplc="FC40AF6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FE6048">
      <w:start w:val="1"/>
      <w:numFmt w:val="bullet"/>
      <w:lvlText w:val="o"/>
      <w:lvlJc w:val="left"/>
      <w:pPr>
        <w:ind w:left="18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226B6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E69506">
      <w:start w:val="1"/>
      <w:numFmt w:val="bullet"/>
      <w:lvlText w:val="·"/>
      <w:lvlJc w:val="left"/>
      <w:pPr>
        <w:ind w:left="32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6653C">
      <w:start w:val="1"/>
      <w:numFmt w:val="bullet"/>
      <w:lvlText w:val="o"/>
      <w:lvlJc w:val="left"/>
      <w:pPr>
        <w:ind w:left="39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DA72E6">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C884BC">
      <w:start w:val="1"/>
      <w:numFmt w:val="bullet"/>
      <w:lvlText w:val="·"/>
      <w:lvlJc w:val="left"/>
      <w:pPr>
        <w:ind w:left="543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221046">
      <w:start w:val="1"/>
      <w:numFmt w:val="bullet"/>
      <w:lvlText w:val="o"/>
      <w:lvlJc w:val="left"/>
      <w:pPr>
        <w:ind w:left="61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DE1E3A">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A5F6172"/>
    <w:multiLevelType w:val="hybridMultilevel"/>
    <w:tmpl w:val="F254127A"/>
    <w:numStyleLink w:val="ImportedStyle2"/>
  </w:abstractNum>
  <w:abstractNum w:abstractNumId="4"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4CD00405"/>
    <w:multiLevelType w:val="hybridMultilevel"/>
    <w:tmpl w:val="BA528F26"/>
    <w:lvl w:ilvl="0" w:tplc="1E48004A">
      <w:start w:val="1"/>
      <w:numFmt w:val="bullet"/>
      <w:lvlText w:val="•"/>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tplc="6382F254">
      <w:start w:val="1"/>
      <w:numFmt w:val="bullet"/>
      <w:lvlText w:val="•"/>
      <w:lvlJc w:val="left"/>
      <w:pPr>
        <w:ind w:left="11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8A860">
      <w:start w:val="1"/>
      <w:numFmt w:val="bullet"/>
      <w:lvlText w:val="•"/>
      <w:lvlJc w:val="left"/>
      <w:pPr>
        <w:ind w:left="18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3" w:tplc="D4BE16B0">
      <w:start w:val="1"/>
      <w:numFmt w:val="bullet"/>
      <w:lvlText w:val="•"/>
      <w:lvlJc w:val="left"/>
      <w:pPr>
        <w:ind w:left="255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4" w:tplc="D1A65B0E">
      <w:start w:val="1"/>
      <w:numFmt w:val="bullet"/>
      <w:lvlText w:val="•"/>
      <w:lvlJc w:val="left"/>
      <w:pPr>
        <w:ind w:left="327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5" w:tplc="B00A1EF2">
      <w:start w:val="1"/>
      <w:numFmt w:val="bullet"/>
      <w:lvlText w:val="•"/>
      <w:lvlJc w:val="left"/>
      <w:pPr>
        <w:ind w:left="39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6" w:tplc="AD5A0326">
      <w:start w:val="1"/>
      <w:numFmt w:val="bullet"/>
      <w:lvlText w:val="•"/>
      <w:lvlJc w:val="left"/>
      <w:pPr>
        <w:ind w:left="47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7" w:tplc="1F882EC6">
      <w:start w:val="1"/>
      <w:numFmt w:val="bullet"/>
      <w:lvlText w:val="•"/>
      <w:lvlJc w:val="left"/>
      <w:pPr>
        <w:ind w:left="54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8" w:tplc="D824903A">
      <w:start w:val="1"/>
      <w:numFmt w:val="bullet"/>
      <w:lvlText w:val="•"/>
      <w:lvlJc w:val="left"/>
      <w:pPr>
        <w:ind w:left="6156" w:hanging="39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456679650">
    <w:abstractNumId w:val="5"/>
  </w:num>
  <w:num w:numId="2" w16cid:durableId="1860967579">
    <w:abstractNumId w:val="5"/>
    <w:lvlOverride w:ilvl="0">
      <w:lvl w:ilvl="0" w:tplc="1E48004A">
        <w:start w:val="1"/>
        <w:numFmt w:val="bullet"/>
        <w:lvlText w:val="•"/>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82F254">
        <w:start w:val="1"/>
        <w:numFmt w:val="bullet"/>
        <w:lvlText w:val="•"/>
        <w:lvlJc w:val="left"/>
        <w:pPr>
          <w:ind w:left="11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A8A860">
        <w:start w:val="1"/>
        <w:numFmt w:val="bullet"/>
        <w:lvlText w:val="•"/>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BE16B0">
        <w:start w:val="1"/>
        <w:numFmt w:val="bullet"/>
        <w:lvlText w:val="•"/>
        <w:lvlJc w:val="left"/>
        <w:pPr>
          <w:ind w:left="25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A65B0E">
        <w:start w:val="1"/>
        <w:numFmt w:val="bullet"/>
        <w:lvlText w:val="•"/>
        <w:lvlJc w:val="left"/>
        <w:pPr>
          <w:ind w:left="327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0A1EF2">
        <w:start w:val="1"/>
        <w:numFmt w:val="bullet"/>
        <w:lvlText w:val="•"/>
        <w:lvlJc w:val="left"/>
        <w:pPr>
          <w:ind w:left="39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A0326">
        <w:start w:val="1"/>
        <w:numFmt w:val="bullet"/>
        <w:lvlText w:val="•"/>
        <w:lvlJc w:val="left"/>
        <w:pPr>
          <w:ind w:left="47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882EC6">
        <w:start w:val="1"/>
        <w:numFmt w:val="bullet"/>
        <w:lvlText w:val="•"/>
        <w:lvlJc w:val="left"/>
        <w:pPr>
          <w:ind w:left="54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24903A">
        <w:start w:val="1"/>
        <w:numFmt w:val="bullet"/>
        <w:lvlText w:val="•"/>
        <w:lvlJc w:val="left"/>
        <w:pPr>
          <w:ind w:left="61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1175537164">
    <w:abstractNumId w:val="1"/>
  </w:num>
  <w:num w:numId="4" w16cid:durableId="655693638">
    <w:abstractNumId w:val="3"/>
  </w:num>
  <w:num w:numId="5" w16cid:durableId="266697545">
    <w:abstractNumId w:val="2"/>
  </w:num>
  <w:num w:numId="6" w16cid:durableId="1144547373">
    <w:abstractNumId w:val="0"/>
  </w:num>
  <w:num w:numId="7" w16cid:durableId="701127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10241">
      <v:textbox inset="5.85pt,.7pt,5.85pt,.7pt"/>
    </o:shapedefaults>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9D8"/>
    <w:rsid w:val="000009D8"/>
    <w:rsid w:val="00025D9F"/>
    <w:rsid w:val="00175E66"/>
    <w:rsid w:val="00190275"/>
    <w:rsid w:val="001B05A5"/>
    <w:rsid w:val="001F1BDE"/>
    <w:rsid w:val="002416D0"/>
    <w:rsid w:val="002442A6"/>
    <w:rsid w:val="00376DB7"/>
    <w:rsid w:val="003D5FA7"/>
    <w:rsid w:val="00402355"/>
    <w:rsid w:val="00517F7F"/>
    <w:rsid w:val="00581F88"/>
    <w:rsid w:val="006124AA"/>
    <w:rsid w:val="006759B8"/>
    <w:rsid w:val="0094081E"/>
    <w:rsid w:val="00940858"/>
    <w:rsid w:val="009A38ED"/>
    <w:rsid w:val="009B166B"/>
    <w:rsid w:val="00A84A2F"/>
    <w:rsid w:val="00B55255"/>
    <w:rsid w:val="00B619C3"/>
    <w:rsid w:val="00BB3097"/>
    <w:rsid w:val="00D772F3"/>
    <w:rsid w:val="00DE3FB4"/>
    <w:rsid w:val="022AD5E9"/>
    <w:rsid w:val="1B17C4FC"/>
    <w:rsid w:val="1B7C6D35"/>
    <w:rsid w:val="2C7B6715"/>
    <w:rsid w:val="2D571190"/>
    <w:rsid w:val="38774DF7"/>
    <w:rsid w:val="6FF9CFAA"/>
    <w:rsid w:val="7DA1E4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6A342CD"/>
  <w15:docId w15:val="{B6030106-B9E4-4B78-855C-EDA458957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widowControl w:val="0"/>
      <w:tabs>
        <w:tab w:val="center" w:pos="4680"/>
        <w:tab w:val="right" w:pos="9360"/>
      </w:tabs>
    </w:pPr>
    <w:rPr>
      <w:rFonts w:cs="Arial Unicode MS"/>
      <w:color w:val="000000"/>
      <w:sz w:val="22"/>
      <w:szCs w:val="22"/>
      <w:u w:color="000000"/>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widowControl w:val="0"/>
      <w:ind w:left="720"/>
    </w:pPr>
    <w:rPr>
      <w:rFonts w:cs="Arial Unicode MS"/>
      <w:color w:val="000000"/>
      <w:sz w:val="22"/>
      <w:szCs w:val="22"/>
      <w:u w:color="000000"/>
    </w:rPr>
  </w:style>
  <w:style w:type="numbering" w:customStyle="1" w:styleId="ImportedStyle2">
    <w:name w:val="Imported Style 2"/>
    <w:pPr>
      <w:numPr>
        <w:numId w:val="3"/>
      </w:numPr>
    </w:pPr>
  </w:style>
  <w:style w:type="paragraph" w:styleId="FootnoteText">
    <w:name w:val="footnote text"/>
    <w:link w:val="FootnoteTextChar"/>
    <w:pPr>
      <w:widowControl w:val="0"/>
    </w:pPr>
    <w:rPr>
      <w:rFonts w:eastAsia="Times New Roman"/>
      <w:color w:val="000000"/>
      <w:u w:color="000000"/>
    </w:rPr>
  </w:style>
  <w:style w:type="numbering" w:customStyle="1" w:styleId="ImportedStyle3">
    <w:name w:val="Imported Style 3"/>
    <w:pPr>
      <w:numPr>
        <w:numId w:val="5"/>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FB4"/>
    <w:rPr>
      <w:rFonts w:ascii="Segoe UI" w:hAnsi="Segoe UI" w:cs="Segoe UI"/>
      <w:sz w:val="18"/>
      <w:szCs w:val="18"/>
    </w:rPr>
  </w:style>
  <w:style w:type="paragraph" w:styleId="Header">
    <w:name w:val="header"/>
    <w:basedOn w:val="Normal"/>
    <w:link w:val="HeaderChar"/>
    <w:uiPriority w:val="99"/>
    <w:unhideWhenUsed/>
    <w:rsid w:val="001B05A5"/>
    <w:pPr>
      <w:tabs>
        <w:tab w:val="center" w:pos="4153"/>
        <w:tab w:val="right" w:pos="8306"/>
      </w:tabs>
      <w:snapToGrid w:val="0"/>
    </w:pPr>
  </w:style>
  <w:style w:type="character" w:customStyle="1" w:styleId="HeaderChar">
    <w:name w:val="Header Char"/>
    <w:basedOn w:val="DefaultParagraphFont"/>
    <w:link w:val="Header"/>
    <w:uiPriority w:val="99"/>
    <w:rsid w:val="001B05A5"/>
    <w:rPr>
      <w:sz w:val="24"/>
      <w:szCs w:val="24"/>
    </w:rPr>
  </w:style>
  <w:style w:type="character" w:styleId="FootnoteReference">
    <w:name w:val="footnote reference"/>
    <w:uiPriority w:val="99"/>
    <w:semiHidden/>
    <w:rsid w:val="00B619C3"/>
  </w:style>
  <w:style w:type="character" w:customStyle="1" w:styleId="FootnoteTextChar">
    <w:name w:val="Footnote Text Char"/>
    <w:basedOn w:val="DefaultParagraphFont"/>
    <w:link w:val="FootnoteText"/>
    <w:rsid w:val="00B619C3"/>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MS Gothic"/>
        <a:cs typeface="Helvetica Neue"/>
      </a:majorFont>
      <a:minorFont>
        <a:latin typeface="Helvetica Neue"/>
        <a:ea typeface="MS Mincho"/>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1074</Words>
  <Characters>6123</Characters>
  <Application>Microsoft Office Word</Application>
  <DocSecurity>0</DocSecurity>
  <Lines>51</Lines>
  <Paragraphs>14</Paragraphs>
  <ScaleCrop>false</ScaleCrop>
  <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margyandthomas2</dc:creator>
  <cp:lastModifiedBy>Max Levine</cp:lastModifiedBy>
  <cp:revision>16</cp:revision>
  <dcterms:created xsi:type="dcterms:W3CDTF">2021-08-19T18:10:00Z</dcterms:created>
  <dcterms:modified xsi:type="dcterms:W3CDTF">2025-01-09T16:05:00Z</dcterms:modified>
</cp:coreProperties>
</file>